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9BEE" w14:textId="4EDCBF66" w:rsidR="00A62DDA" w:rsidRPr="004655C9" w:rsidRDefault="00994E24" w:rsidP="002B16F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655C9">
        <w:rPr>
          <w:rFonts w:ascii="Arial" w:hAnsi="Arial" w:cs="Arial"/>
          <w:b/>
          <w:sz w:val="32"/>
          <w:szCs w:val="32"/>
        </w:rPr>
        <w:t>13</w:t>
      </w:r>
      <w:r w:rsidR="00A62DDA" w:rsidRPr="004655C9">
        <w:rPr>
          <w:rFonts w:ascii="Arial" w:hAnsi="Arial" w:cs="Arial"/>
          <w:b/>
          <w:sz w:val="32"/>
          <w:szCs w:val="32"/>
        </w:rPr>
        <w:t>.02.2023 №</w:t>
      </w:r>
      <w:r w:rsidRPr="004655C9">
        <w:rPr>
          <w:rFonts w:ascii="Arial" w:hAnsi="Arial" w:cs="Arial"/>
          <w:b/>
          <w:sz w:val="32"/>
          <w:szCs w:val="32"/>
        </w:rPr>
        <w:t>9</w:t>
      </w:r>
    </w:p>
    <w:p w14:paraId="7169DE16" w14:textId="77777777" w:rsidR="00A62DDA" w:rsidRPr="004655C9" w:rsidRDefault="00A62DDA" w:rsidP="002B16F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655C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579F01A" w14:textId="77777777" w:rsidR="00A62DDA" w:rsidRPr="004655C9" w:rsidRDefault="00A62DDA" w:rsidP="002B16F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655C9">
        <w:rPr>
          <w:rFonts w:ascii="Arial" w:hAnsi="Arial" w:cs="Arial"/>
          <w:b/>
          <w:sz w:val="32"/>
          <w:szCs w:val="32"/>
        </w:rPr>
        <w:t>ИРКУТСКАЯ ОБЛАСТЬ</w:t>
      </w:r>
    </w:p>
    <w:p w14:paraId="31FCBD88" w14:textId="77777777" w:rsidR="00A62DDA" w:rsidRPr="004655C9" w:rsidRDefault="00A62DDA" w:rsidP="002B16F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655C9">
        <w:rPr>
          <w:rFonts w:ascii="Arial" w:hAnsi="Arial" w:cs="Arial"/>
          <w:b/>
          <w:sz w:val="32"/>
          <w:szCs w:val="32"/>
        </w:rPr>
        <w:t>ЧЕРЕМХОВСКИЙ МУНИЦИПАЛЬНЫЙ РАЙОН</w:t>
      </w:r>
    </w:p>
    <w:p w14:paraId="47FFEB10" w14:textId="77777777" w:rsidR="00A62DDA" w:rsidRPr="004655C9" w:rsidRDefault="00A62DDA" w:rsidP="002B16F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655C9">
        <w:rPr>
          <w:rFonts w:ascii="Arial" w:hAnsi="Arial" w:cs="Arial"/>
          <w:b/>
          <w:sz w:val="32"/>
          <w:szCs w:val="32"/>
        </w:rPr>
        <w:t>НОВОГРОМОВСКОЕ СЕЛЬСКОЕ ПОСЕЛЕНИЕ</w:t>
      </w:r>
    </w:p>
    <w:p w14:paraId="3FE9AACA" w14:textId="77777777" w:rsidR="00A62DDA" w:rsidRPr="004655C9" w:rsidRDefault="00A62DDA" w:rsidP="002B16F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655C9">
        <w:rPr>
          <w:rFonts w:ascii="Arial" w:hAnsi="Arial" w:cs="Arial"/>
          <w:b/>
          <w:sz w:val="32"/>
          <w:szCs w:val="32"/>
        </w:rPr>
        <w:t>АДМИНИСТРАЦИЯ</w:t>
      </w:r>
    </w:p>
    <w:p w14:paraId="0249E965" w14:textId="77777777" w:rsidR="00A62DDA" w:rsidRPr="004655C9" w:rsidRDefault="00A62DDA" w:rsidP="002B16F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655C9">
        <w:rPr>
          <w:rFonts w:ascii="Arial" w:hAnsi="Arial" w:cs="Arial"/>
          <w:b/>
          <w:sz w:val="32"/>
          <w:szCs w:val="32"/>
        </w:rPr>
        <w:t>ПОСТАНОВЛЕНИЕ</w:t>
      </w:r>
    </w:p>
    <w:p w14:paraId="688B6B48" w14:textId="77777777" w:rsidR="00A62DDA" w:rsidRPr="004655C9" w:rsidRDefault="00A62DDA" w:rsidP="002B16F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479F8DB6" w14:textId="26765662" w:rsidR="00A62DDA" w:rsidRPr="004655C9" w:rsidRDefault="004655C9" w:rsidP="002B16FE">
      <w:pPr>
        <w:pStyle w:val="1"/>
        <w:ind w:firstLine="709"/>
        <w:rPr>
          <w:rFonts w:ascii="Arial" w:hAnsi="Arial" w:cs="Arial"/>
          <w:sz w:val="32"/>
          <w:szCs w:val="32"/>
        </w:rPr>
      </w:pPr>
      <w:r w:rsidRPr="004655C9">
        <w:rPr>
          <w:rFonts w:ascii="Arial" w:hAnsi="Arial" w:cs="Arial"/>
          <w:sz w:val="32"/>
          <w:szCs w:val="32"/>
        </w:rPr>
        <w:t>ОБ УТВЕРЖДЕНИИ АДМИНИСТРАТИВНОГО РЕГЛАМЕНТА ПРЕДОСТАВЛЕНИЯ МУНИЦИПАЛЬНОЙ УСЛУГИ «ПРЕДОСТАВЛЕНИЕ НЕДВИЖИМОГО</w:t>
      </w:r>
      <w:r w:rsidRPr="004655C9">
        <w:rPr>
          <w:rFonts w:ascii="Arial" w:hAnsi="Arial" w:cs="Arial"/>
          <w:spacing w:val="1"/>
          <w:sz w:val="32"/>
          <w:szCs w:val="32"/>
        </w:rPr>
        <w:t xml:space="preserve"> </w:t>
      </w:r>
      <w:r w:rsidRPr="004655C9">
        <w:rPr>
          <w:rFonts w:ascii="Arial" w:hAnsi="Arial" w:cs="Arial"/>
          <w:sz w:val="32"/>
          <w:szCs w:val="32"/>
        </w:rPr>
        <w:t>ИМУЩЕСТВА, НАХОДЯЩЕГОСЯ В МУНИЦИПАЛЬНОЙ СОБСТВЕННОСТИ, АРЕНДУЕМОГО</w:t>
      </w:r>
      <w:r w:rsidRPr="004655C9">
        <w:rPr>
          <w:rFonts w:ascii="Arial" w:hAnsi="Arial" w:cs="Arial"/>
          <w:spacing w:val="1"/>
          <w:sz w:val="32"/>
          <w:szCs w:val="32"/>
        </w:rPr>
        <w:t xml:space="preserve"> </w:t>
      </w:r>
      <w:r w:rsidRPr="004655C9">
        <w:rPr>
          <w:rFonts w:ascii="Arial" w:hAnsi="Arial" w:cs="Arial"/>
          <w:sz w:val="32"/>
          <w:szCs w:val="32"/>
        </w:rPr>
        <w:t>СУБЪЕКТАМИ МАЛОГО И СРЕДНЕГО ПРЕДПРИНИМАТЕЛЬСТВА ПРИ РЕАЛИЗАЦИИ ИМИ ПРЕИМУЩЕСТВЕННОГО</w:t>
      </w:r>
      <w:r w:rsidRPr="004655C9">
        <w:rPr>
          <w:rFonts w:ascii="Arial" w:hAnsi="Arial" w:cs="Arial"/>
          <w:spacing w:val="-1"/>
          <w:sz w:val="32"/>
          <w:szCs w:val="32"/>
        </w:rPr>
        <w:t xml:space="preserve"> </w:t>
      </w:r>
      <w:r w:rsidRPr="004655C9">
        <w:rPr>
          <w:rFonts w:ascii="Arial" w:hAnsi="Arial" w:cs="Arial"/>
          <w:sz w:val="32"/>
          <w:szCs w:val="32"/>
        </w:rPr>
        <w:t>ПРАВА</w:t>
      </w:r>
      <w:r w:rsidRPr="004655C9">
        <w:rPr>
          <w:rFonts w:ascii="Arial" w:hAnsi="Arial" w:cs="Arial"/>
          <w:spacing w:val="-1"/>
          <w:sz w:val="32"/>
          <w:szCs w:val="32"/>
        </w:rPr>
        <w:t xml:space="preserve"> </w:t>
      </w:r>
      <w:r w:rsidRPr="004655C9">
        <w:rPr>
          <w:rFonts w:ascii="Arial" w:hAnsi="Arial" w:cs="Arial"/>
          <w:sz w:val="32"/>
          <w:szCs w:val="32"/>
        </w:rPr>
        <w:t>НА</w:t>
      </w:r>
      <w:r w:rsidRPr="004655C9">
        <w:rPr>
          <w:rFonts w:ascii="Arial" w:hAnsi="Arial" w:cs="Arial"/>
          <w:spacing w:val="-1"/>
          <w:sz w:val="32"/>
          <w:szCs w:val="32"/>
        </w:rPr>
        <w:t xml:space="preserve"> </w:t>
      </w:r>
      <w:r w:rsidRPr="004655C9">
        <w:rPr>
          <w:rFonts w:ascii="Arial" w:hAnsi="Arial" w:cs="Arial"/>
          <w:sz w:val="32"/>
          <w:szCs w:val="32"/>
        </w:rPr>
        <w:t>ПРИОБРЕТЕНИЕ</w:t>
      </w:r>
      <w:r w:rsidRPr="004655C9">
        <w:rPr>
          <w:rFonts w:ascii="Arial" w:hAnsi="Arial" w:cs="Arial"/>
          <w:spacing w:val="-1"/>
          <w:sz w:val="32"/>
          <w:szCs w:val="32"/>
        </w:rPr>
        <w:t xml:space="preserve"> </w:t>
      </w:r>
      <w:r w:rsidRPr="004655C9">
        <w:rPr>
          <w:rFonts w:ascii="Arial" w:hAnsi="Arial" w:cs="Arial"/>
          <w:sz w:val="32"/>
          <w:szCs w:val="32"/>
        </w:rPr>
        <w:t>АРЕНДУЕМОГО</w:t>
      </w:r>
      <w:r w:rsidRPr="004655C9">
        <w:rPr>
          <w:rFonts w:ascii="Arial" w:hAnsi="Arial" w:cs="Arial"/>
          <w:spacing w:val="-2"/>
          <w:sz w:val="32"/>
          <w:szCs w:val="32"/>
        </w:rPr>
        <w:t xml:space="preserve"> </w:t>
      </w:r>
      <w:r w:rsidRPr="004655C9">
        <w:rPr>
          <w:rFonts w:ascii="Arial" w:hAnsi="Arial" w:cs="Arial"/>
          <w:sz w:val="32"/>
          <w:szCs w:val="32"/>
        </w:rPr>
        <w:t>ИМУЩЕСТВА, В</w:t>
      </w:r>
      <w:r w:rsidRPr="004655C9">
        <w:rPr>
          <w:rFonts w:ascii="Arial" w:hAnsi="Arial" w:cs="Arial"/>
          <w:spacing w:val="-3"/>
          <w:sz w:val="32"/>
          <w:szCs w:val="32"/>
        </w:rPr>
        <w:t xml:space="preserve"> </w:t>
      </w:r>
      <w:r w:rsidRPr="004655C9">
        <w:rPr>
          <w:rFonts w:ascii="Arial" w:hAnsi="Arial" w:cs="Arial"/>
          <w:sz w:val="32"/>
          <w:szCs w:val="32"/>
        </w:rPr>
        <w:t>СОБСТВЕННОСТЬ»</w:t>
      </w:r>
    </w:p>
    <w:p w14:paraId="29D148C1" w14:textId="77777777" w:rsidR="00A62DDA" w:rsidRPr="004655C9" w:rsidRDefault="00A62DDA" w:rsidP="002B16FE">
      <w:pPr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CE0CC02" w14:textId="74E79C3A" w:rsidR="00A62DDA" w:rsidRDefault="00A62DDA" w:rsidP="002B16FE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5C9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</w:t>
      </w:r>
      <w:r w:rsidRPr="004655C9">
        <w:rPr>
          <w:rFonts w:ascii="Arial" w:hAnsi="Arial" w:cs="Arial"/>
          <w:spacing w:val="1"/>
          <w:sz w:val="24"/>
          <w:szCs w:val="24"/>
        </w:rPr>
        <w:t xml:space="preserve"> </w:t>
      </w:r>
      <w:r w:rsidRPr="004655C9">
        <w:rPr>
          <w:rFonts w:ascii="Arial" w:hAnsi="Arial" w:cs="Arial"/>
          <w:sz w:val="24"/>
          <w:szCs w:val="24"/>
        </w:rPr>
        <w:t>законом</w:t>
      </w:r>
      <w:r w:rsidRPr="004655C9">
        <w:rPr>
          <w:rFonts w:ascii="Arial" w:hAnsi="Arial" w:cs="Arial"/>
          <w:spacing w:val="1"/>
          <w:sz w:val="24"/>
          <w:szCs w:val="24"/>
        </w:rPr>
        <w:t xml:space="preserve"> </w:t>
      </w:r>
      <w:r w:rsidRPr="004655C9">
        <w:rPr>
          <w:rFonts w:ascii="Arial" w:hAnsi="Arial" w:cs="Arial"/>
          <w:sz w:val="24"/>
          <w:szCs w:val="24"/>
        </w:rPr>
        <w:t>от</w:t>
      </w:r>
      <w:r w:rsidRPr="004655C9">
        <w:rPr>
          <w:rFonts w:ascii="Arial" w:hAnsi="Arial" w:cs="Arial"/>
          <w:spacing w:val="1"/>
          <w:sz w:val="24"/>
          <w:szCs w:val="24"/>
        </w:rPr>
        <w:t xml:space="preserve"> </w:t>
      </w:r>
      <w:r w:rsidRPr="004655C9">
        <w:rPr>
          <w:rFonts w:ascii="Arial" w:hAnsi="Arial" w:cs="Arial"/>
          <w:sz w:val="24"/>
          <w:szCs w:val="24"/>
        </w:rPr>
        <w:t>24</w:t>
      </w:r>
      <w:r w:rsidRPr="004655C9">
        <w:rPr>
          <w:rFonts w:ascii="Arial" w:hAnsi="Arial" w:cs="Arial"/>
          <w:spacing w:val="1"/>
          <w:sz w:val="24"/>
          <w:szCs w:val="24"/>
        </w:rPr>
        <w:t xml:space="preserve"> </w:t>
      </w:r>
      <w:r w:rsidRPr="004655C9">
        <w:rPr>
          <w:rFonts w:ascii="Arial" w:hAnsi="Arial" w:cs="Arial"/>
          <w:sz w:val="24"/>
          <w:szCs w:val="24"/>
        </w:rPr>
        <w:t>июля</w:t>
      </w:r>
      <w:r w:rsidRPr="004655C9">
        <w:rPr>
          <w:rFonts w:ascii="Arial" w:hAnsi="Arial" w:cs="Arial"/>
          <w:spacing w:val="1"/>
          <w:sz w:val="24"/>
          <w:szCs w:val="24"/>
        </w:rPr>
        <w:t xml:space="preserve"> </w:t>
      </w:r>
      <w:r w:rsidRPr="004655C9">
        <w:rPr>
          <w:rFonts w:ascii="Arial" w:hAnsi="Arial" w:cs="Arial"/>
          <w:sz w:val="24"/>
          <w:szCs w:val="24"/>
        </w:rPr>
        <w:t>2007</w:t>
      </w:r>
      <w:r w:rsidRPr="004655C9">
        <w:rPr>
          <w:rFonts w:ascii="Arial" w:hAnsi="Arial" w:cs="Arial"/>
          <w:spacing w:val="1"/>
          <w:sz w:val="24"/>
          <w:szCs w:val="24"/>
        </w:rPr>
        <w:t xml:space="preserve"> </w:t>
      </w:r>
      <w:r w:rsidRPr="004655C9">
        <w:rPr>
          <w:rFonts w:ascii="Arial" w:hAnsi="Arial" w:cs="Arial"/>
          <w:sz w:val="24"/>
          <w:szCs w:val="24"/>
        </w:rPr>
        <w:t>года</w:t>
      </w:r>
      <w:r w:rsidRPr="004655C9">
        <w:rPr>
          <w:rFonts w:ascii="Arial" w:hAnsi="Arial" w:cs="Arial"/>
          <w:spacing w:val="1"/>
          <w:sz w:val="24"/>
          <w:szCs w:val="24"/>
        </w:rPr>
        <w:t xml:space="preserve"> </w:t>
      </w:r>
      <w:r w:rsidRPr="004655C9">
        <w:rPr>
          <w:rFonts w:ascii="Arial" w:hAnsi="Arial" w:cs="Arial"/>
          <w:sz w:val="24"/>
          <w:szCs w:val="24"/>
        </w:rPr>
        <w:t>№209-ФЗ</w:t>
      </w:r>
      <w:r w:rsidRPr="004655C9">
        <w:rPr>
          <w:rFonts w:ascii="Arial" w:hAnsi="Arial" w:cs="Arial"/>
          <w:spacing w:val="1"/>
          <w:sz w:val="24"/>
          <w:szCs w:val="24"/>
        </w:rPr>
        <w:t xml:space="preserve"> </w:t>
      </w:r>
      <w:r w:rsidRPr="004655C9">
        <w:rPr>
          <w:rFonts w:ascii="Arial" w:hAnsi="Arial" w:cs="Arial"/>
          <w:sz w:val="24"/>
          <w:szCs w:val="24"/>
        </w:rPr>
        <w:t>«О</w:t>
      </w:r>
      <w:r w:rsidRPr="004655C9">
        <w:rPr>
          <w:rFonts w:ascii="Arial" w:hAnsi="Arial" w:cs="Arial"/>
          <w:spacing w:val="1"/>
          <w:sz w:val="24"/>
          <w:szCs w:val="24"/>
        </w:rPr>
        <w:t xml:space="preserve"> </w:t>
      </w:r>
      <w:r w:rsidRPr="004655C9">
        <w:rPr>
          <w:rFonts w:ascii="Arial" w:hAnsi="Arial" w:cs="Arial"/>
          <w:sz w:val="24"/>
          <w:szCs w:val="24"/>
        </w:rPr>
        <w:t>развитии</w:t>
      </w:r>
      <w:r w:rsidRPr="004655C9">
        <w:rPr>
          <w:rFonts w:ascii="Arial" w:hAnsi="Arial" w:cs="Arial"/>
          <w:spacing w:val="1"/>
          <w:sz w:val="24"/>
          <w:szCs w:val="24"/>
        </w:rPr>
        <w:t xml:space="preserve"> </w:t>
      </w:r>
      <w:r w:rsidRPr="004655C9">
        <w:rPr>
          <w:rFonts w:ascii="Arial" w:hAnsi="Arial" w:cs="Arial"/>
          <w:sz w:val="24"/>
          <w:szCs w:val="24"/>
        </w:rPr>
        <w:t>малого</w:t>
      </w:r>
      <w:r w:rsidRPr="004655C9">
        <w:rPr>
          <w:rFonts w:ascii="Arial" w:hAnsi="Arial" w:cs="Arial"/>
          <w:spacing w:val="1"/>
          <w:sz w:val="24"/>
          <w:szCs w:val="24"/>
        </w:rPr>
        <w:t xml:space="preserve"> </w:t>
      </w:r>
      <w:r w:rsidRPr="004655C9">
        <w:rPr>
          <w:rFonts w:ascii="Arial" w:hAnsi="Arial" w:cs="Arial"/>
          <w:sz w:val="24"/>
          <w:szCs w:val="24"/>
        </w:rPr>
        <w:t>и</w:t>
      </w:r>
      <w:r w:rsidRPr="004655C9">
        <w:rPr>
          <w:rFonts w:ascii="Arial" w:hAnsi="Arial" w:cs="Arial"/>
          <w:spacing w:val="1"/>
          <w:sz w:val="24"/>
          <w:szCs w:val="24"/>
        </w:rPr>
        <w:t xml:space="preserve"> </w:t>
      </w:r>
      <w:r w:rsidRPr="004655C9">
        <w:rPr>
          <w:rFonts w:ascii="Arial" w:hAnsi="Arial" w:cs="Arial"/>
          <w:sz w:val="24"/>
          <w:szCs w:val="24"/>
        </w:rPr>
        <w:t>среднего</w:t>
      </w:r>
      <w:r w:rsidRPr="004655C9">
        <w:rPr>
          <w:rFonts w:ascii="Arial" w:hAnsi="Arial" w:cs="Arial"/>
          <w:spacing w:val="1"/>
          <w:sz w:val="24"/>
          <w:szCs w:val="24"/>
        </w:rPr>
        <w:t xml:space="preserve"> </w:t>
      </w:r>
      <w:r w:rsidRPr="004655C9">
        <w:rPr>
          <w:rFonts w:ascii="Arial" w:hAnsi="Arial" w:cs="Arial"/>
          <w:sz w:val="24"/>
          <w:szCs w:val="24"/>
        </w:rPr>
        <w:t>предпринимательства</w:t>
      </w:r>
      <w:r w:rsidRPr="004655C9">
        <w:rPr>
          <w:rFonts w:ascii="Arial" w:hAnsi="Arial" w:cs="Arial"/>
          <w:spacing w:val="61"/>
          <w:sz w:val="24"/>
          <w:szCs w:val="24"/>
        </w:rPr>
        <w:t xml:space="preserve"> </w:t>
      </w:r>
      <w:r w:rsidRPr="004655C9">
        <w:rPr>
          <w:rFonts w:ascii="Arial" w:hAnsi="Arial" w:cs="Arial"/>
          <w:sz w:val="24"/>
          <w:szCs w:val="24"/>
        </w:rPr>
        <w:t>в</w:t>
      </w:r>
      <w:r w:rsidRPr="004655C9">
        <w:rPr>
          <w:rFonts w:ascii="Arial" w:hAnsi="Arial" w:cs="Arial"/>
          <w:spacing w:val="60"/>
          <w:sz w:val="24"/>
          <w:szCs w:val="24"/>
        </w:rPr>
        <w:t xml:space="preserve"> </w:t>
      </w:r>
      <w:r w:rsidRPr="004655C9">
        <w:rPr>
          <w:rFonts w:ascii="Arial" w:hAnsi="Arial" w:cs="Arial"/>
          <w:sz w:val="24"/>
          <w:szCs w:val="24"/>
        </w:rPr>
        <w:t>Российской</w:t>
      </w:r>
      <w:r w:rsidRPr="004655C9">
        <w:rPr>
          <w:rFonts w:ascii="Arial" w:hAnsi="Arial" w:cs="Arial"/>
          <w:spacing w:val="61"/>
          <w:sz w:val="24"/>
          <w:szCs w:val="24"/>
        </w:rPr>
        <w:t xml:space="preserve"> </w:t>
      </w:r>
      <w:r w:rsidRPr="004655C9">
        <w:rPr>
          <w:rFonts w:ascii="Arial" w:hAnsi="Arial" w:cs="Arial"/>
          <w:sz w:val="24"/>
          <w:szCs w:val="24"/>
        </w:rPr>
        <w:t xml:space="preserve">Федерации», Федерального закона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статьями 32, 43 Устава Новогромовского муниципального образования, администрация Новогромовского муниципального образования </w:t>
      </w:r>
    </w:p>
    <w:p w14:paraId="40587FB6" w14:textId="77777777" w:rsidR="004655C9" w:rsidRPr="004655C9" w:rsidRDefault="004655C9" w:rsidP="002B16FE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C8F24FA" w14:textId="1E28498D" w:rsidR="00A62DDA" w:rsidRPr="004655C9" w:rsidRDefault="00A62DDA" w:rsidP="002B16FE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655C9">
        <w:rPr>
          <w:rFonts w:ascii="Arial" w:hAnsi="Arial" w:cs="Arial"/>
          <w:b/>
          <w:sz w:val="30"/>
          <w:szCs w:val="30"/>
        </w:rPr>
        <w:t>ПОСТАНОВЛЯЕТ:</w:t>
      </w:r>
    </w:p>
    <w:p w14:paraId="0A9A774C" w14:textId="77777777" w:rsidR="004655C9" w:rsidRPr="004655C9" w:rsidRDefault="004655C9" w:rsidP="002B16FE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5196A4D2" w14:textId="77777777" w:rsidR="00A62DDA" w:rsidRPr="004655C9" w:rsidRDefault="00A62DDA" w:rsidP="002B16FE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5C9"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hyperlink w:anchor="Par24" w:history="1">
        <w:r w:rsidRPr="004655C9">
          <w:rPr>
            <w:rFonts w:ascii="Arial" w:hAnsi="Arial" w:cs="Arial"/>
            <w:sz w:val="24"/>
            <w:szCs w:val="24"/>
          </w:rPr>
          <w:t>регламент</w:t>
        </w:r>
      </w:hyperlink>
      <w:r w:rsidRPr="004655C9">
        <w:rPr>
          <w:rFonts w:ascii="Arial" w:hAnsi="Arial" w:cs="Arial"/>
          <w:sz w:val="24"/>
          <w:szCs w:val="24"/>
        </w:rPr>
        <w:t xml:space="preserve"> предоставления муниципальной услуги «</w:t>
      </w:r>
      <w:r w:rsidRPr="004655C9">
        <w:rPr>
          <w:rFonts w:ascii="Arial" w:hAnsi="Arial" w:cs="Arial"/>
          <w:spacing w:val="2"/>
          <w:sz w:val="24"/>
          <w:szCs w:val="24"/>
        </w:rPr>
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</w:t>
      </w:r>
      <w:r w:rsidRPr="004655C9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14:paraId="1B3DEB27" w14:textId="77777777" w:rsidR="00A62DDA" w:rsidRPr="004655C9" w:rsidRDefault="00A62DDA" w:rsidP="002B16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5C9">
        <w:rPr>
          <w:rFonts w:ascii="Arial" w:hAnsi="Arial" w:cs="Arial"/>
          <w:bCs/>
          <w:sz w:val="24"/>
          <w:szCs w:val="24"/>
        </w:rPr>
        <w:t xml:space="preserve">2. </w:t>
      </w:r>
      <w:r w:rsidRPr="004655C9">
        <w:rPr>
          <w:rFonts w:ascii="Arial" w:hAnsi="Arial" w:cs="Arial"/>
          <w:sz w:val="24"/>
          <w:szCs w:val="24"/>
        </w:rPr>
        <w:t>Главному специалисту администрации Новогромовского муниципального образования Филипповой Д.Н.:</w:t>
      </w:r>
    </w:p>
    <w:p w14:paraId="3172E8FF" w14:textId="77777777" w:rsidR="00A62DDA" w:rsidRPr="004655C9" w:rsidRDefault="00A62DDA" w:rsidP="002B16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5C9">
        <w:rPr>
          <w:rFonts w:ascii="Arial" w:hAnsi="Arial" w:cs="Arial"/>
          <w:sz w:val="24"/>
          <w:szCs w:val="24"/>
        </w:rPr>
        <w:t>- опубликовать настоящее постановление в издании «Новогромовский вестник» и разместить в информационно-телекоммуникационной сети «Интернет» в подразделе Новогромовского сельского поселения на официальном сайте Черемховского районного муниципального образования.</w:t>
      </w:r>
    </w:p>
    <w:p w14:paraId="20615076" w14:textId="77777777" w:rsidR="00A62DDA" w:rsidRPr="004655C9" w:rsidRDefault="00A62DDA" w:rsidP="002B16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5C9">
        <w:rPr>
          <w:rFonts w:ascii="Arial" w:hAnsi="Arial" w:cs="Arial"/>
          <w:sz w:val="24"/>
          <w:szCs w:val="24"/>
        </w:rPr>
        <w:lastRenderedPageBreak/>
        <w:t>4. Настоящее постановление вступает в силу после его официального опубликования (обнародования).</w:t>
      </w:r>
    </w:p>
    <w:p w14:paraId="50587FD4" w14:textId="77777777" w:rsidR="00A62DDA" w:rsidRPr="004655C9" w:rsidRDefault="00A62DDA" w:rsidP="002B16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5C9">
        <w:rPr>
          <w:rFonts w:ascii="Arial" w:hAnsi="Arial" w:cs="Arial"/>
          <w:sz w:val="24"/>
          <w:szCs w:val="24"/>
        </w:rPr>
        <w:t>5. Контроль за исполнением настоящего решения возложить на главу Новогромовского муниципального образования В.М. Липина.</w:t>
      </w:r>
    </w:p>
    <w:p w14:paraId="48DBC049" w14:textId="77777777" w:rsidR="00A62DDA" w:rsidRPr="004655C9" w:rsidRDefault="00A62DDA" w:rsidP="002B16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6C9BE5" w14:textId="77777777" w:rsidR="00A62DDA" w:rsidRPr="004655C9" w:rsidRDefault="00A62DDA" w:rsidP="002B16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5C9">
        <w:rPr>
          <w:rFonts w:ascii="Arial" w:hAnsi="Arial" w:cs="Arial"/>
          <w:sz w:val="24"/>
          <w:szCs w:val="24"/>
        </w:rPr>
        <w:t xml:space="preserve">Глава Новогромовского сельского поселения </w:t>
      </w:r>
    </w:p>
    <w:p w14:paraId="2EA55ED5" w14:textId="77777777" w:rsidR="00A62DDA" w:rsidRPr="004655C9" w:rsidRDefault="00A62DDA" w:rsidP="002B16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5C9">
        <w:rPr>
          <w:rFonts w:ascii="Arial" w:hAnsi="Arial" w:cs="Arial"/>
          <w:sz w:val="24"/>
          <w:szCs w:val="24"/>
        </w:rPr>
        <w:t>В.М. Липин</w:t>
      </w:r>
    </w:p>
    <w:p w14:paraId="76F91ED7" w14:textId="77777777" w:rsidR="00A62DDA" w:rsidRPr="004655C9" w:rsidRDefault="00A62DDA" w:rsidP="002B16FE">
      <w:pPr>
        <w:spacing w:after="0" w:line="240" w:lineRule="auto"/>
        <w:ind w:firstLine="709"/>
        <w:jc w:val="right"/>
        <w:rPr>
          <w:rFonts w:ascii="Courier New" w:hAnsi="Courier New" w:cs="Courier New"/>
          <w:kern w:val="2"/>
          <w:lang w:eastAsia="ru-RU"/>
        </w:rPr>
      </w:pPr>
      <w:r w:rsidRPr="004655C9">
        <w:rPr>
          <w:rFonts w:ascii="Courier New" w:hAnsi="Courier New" w:cs="Courier New"/>
          <w:kern w:val="2"/>
          <w:lang w:eastAsia="ru-RU"/>
        </w:rPr>
        <w:t xml:space="preserve">УТВЕРЖДЕН </w:t>
      </w:r>
    </w:p>
    <w:p w14:paraId="4E212427" w14:textId="77777777" w:rsidR="00A62DDA" w:rsidRPr="004655C9" w:rsidRDefault="00A62DDA" w:rsidP="002B16FE">
      <w:pPr>
        <w:spacing w:after="0" w:line="240" w:lineRule="auto"/>
        <w:ind w:firstLine="709"/>
        <w:jc w:val="right"/>
        <w:rPr>
          <w:rFonts w:ascii="Courier New" w:hAnsi="Courier New" w:cs="Courier New"/>
          <w:i/>
          <w:kern w:val="2"/>
        </w:rPr>
      </w:pPr>
      <w:r w:rsidRPr="004655C9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4655C9">
        <w:rPr>
          <w:rFonts w:ascii="Courier New" w:hAnsi="Courier New" w:cs="Courier New"/>
          <w:kern w:val="2"/>
        </w:rPr>
        <w:t>администрации</w:t>
      </w:r>
      <w:r w:rsidRPr="004655C9">
        <w:rPr>
          <w:rFonts w:ascii="Courier New" w:hAnsi="Courier New" w:cs="Courier New"/>
          <w:i/>
          <w:kern w:val="2"/>
        </w:rPr>
        <w:t xml:space="preserve"> </w:t>
      </w:r>
    </w:p>
    <w:p w14:paraId="6874C45B" w14:textId="77777777" w:rsidR="00A62DDA" w:rsidRPr="004655C9" w:rsidRDefault="00A62DDA" w:rsidP="002B16FE">
      <w:pPr>
        <w:spacing w:after="0" w:line="240" w:lineRule="auto"/>
        <w:ind w:firstLine="709"/>
        <w:jc w:val="right"/>
        <w:rPr>
          <w:rFonts w:ascii="Courier New" w:hAnsi="Courier New" w:cs="Courier New"/>
          <w:iCs/>
          <w:kern w:val="2"/>
        </w:rPr>
      </w:pPr>
      <w:r w:rsidRPr="004655C9">
        <w:rPr>
          <w:rFonts w:ascii="Courier New" w:hAnsi="Courier New" w:cs="Courier New"/>
          <w:iCs/>
          <w:kern w:val="2"/>
        </w:rPr>
        <w:t>Новогромовского сельского поселения</w:t>
      </w:r>
    </w:p>
    <w:p w14:paraId="629DCF3E" w14:textId="15C89244" w:rsidR="00A62DDA" w:rsidRPr="004655C9" w:rsidRDefault="00A62DDA" w:rsidP="002B16FE">
      <w:pPr>
        <w:spacing w:after="0" w:line="240" w:lineRule="auto"/>
        <w:ind w:firstLine="709"/>
        <w:jc w:val="right"/>
        <w:rPr>
          <w:rFonts w:ascii="Courier New" w:hAnsi="Courier New" w:cs="Courier New"/>
          <w:kern w:val="2"/>
          <w:lang w:eastAsia="ru-RU"/>
        </w:rPr>
      </w:pPr>
      <w:r w:rsidRPr="004655C9">
        <w:rPr>
          <w:rFonts w:ascii="Courier New" w:hAnsi="Courier New" w:cs="Courier New"/>
          <w:i/>
          <w:kern w:val="2"/>
        </w:rPr>
        <w:t xml:space="preserve"> </w:t>
      </w:r>
      <w:r w:rsidRPr="004655C9">
        <w:rPr>
          <w:rFonts w:ascii="Courier New" w:hAnsi="Courier New" w:cs="Courier New"/>
          <w:kern w:val="2"/>
          <w:lang w:eastAsia="ru-RU"/>
        </w:rPr>
        <w:t xml:space="preserve">от </w:t>
      </w:r>
      <w:r w:rsidR="00130B52" w:rsidRPr="004655C9">
        <w:rPr>
          <w:rFonts w:ascii="Courier New" w:hAnsi="Courier New" w:cs="Courier New"/>
          <w:kern w:val="2"/>
          <w:lang w:eastAsia="ru-RU"/>
        </w:rPr>
        <w:t>13</w:t>
      </w:r>
      <w:r w:rsidRPr="004655C9">
        <w:rPr>
          <w:rFonts w:ascii="Courier New" w:hAnsi="Courier New" w:cs="Courier New"/>
          <w:kern w:val="2"/>
          <w:lang w:eastAsia="ru-RU"/>
        </w:rPr>
        <w:t>.02.2023 №</w:t>
      </w:r>
      <w:r w:rsidR="00130B52" w:rsidRPr="004655C9">
        <w:rPr>
          <w:rFonts w:ascii="Courier New" w:hAnsi="Courier New" w:cs="Courier New"/>
          <w:kern w:val="2"/>
          <w:lang w:eastAsia="ru-RU"/>
        </w:rPr>
        <w:t>9</w:t>
      </w:r>
    </w:p>
    <w:p w14:paraId="6E4815B8" w14:textId="77777777" w:rsidR="0043244E" w:rsidRPr="004655C9" w:rsidRDefault="0043244E" w:rsidP="002B16FE">
      <w:pPr>
        <w:pStyle w:val="ConsPlusTitle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0BF8627" w14:textId="6A843DE9" w:rsidR="00833F92" w:rsidRPr="004655C9" w:rsidRDefault="00A62DDA" w:rsidP="002B16FE">
      <w:pPr>
        <w:pStyle w:val="ConsPlusTitle"/>
        <w:ind w:firstLine="709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4655C9">
        <w:rPr>
          <w:rFonts w:ascii="Arial" w:hAnsi="Arial" w:cs="Arial"/>
          <w:color w:val="000000" w:themeColor="text1"/>
          <w:sz w:val="30"/>
          <w:szCs w:val="30"/>
        </w:rPr>
        <w:t xml:space="preserve">Административный регламент предоставления муниципальной услуги </w:t>
      </w:r>
      <w:r w:rsidR="001E7BF3" w:rsidRPr="004655C9">
        <w:rPr>
          <w:rFonts w:ascii="Arial" w:hAnsi="Arial" w:cs="Arial"/>
          <w:color w:val="000000" w:themeColor="text1"/>
          <w:sz w:val="30"/>
          <w:szCs w:val="30"/>
        </w:rPr>
        <w:t>«</w:t>
      </w:r>
      <w:r w:rsidR="00E95094" w:rsidRPr="004655C9">
        <w:rPr>
          <w:rFonts w:ascii="Arial" w:hAnsi="Arial" w:cs="Arial"/>
          <w:color w:val="000000" w:themeColor="text1"/>
          <w:sz w:val="30"/>
          <w:szCs w:val="30"/>
        </w:rPr>
        <w:t>Предоставление недвиж</w:t>
      </w:r>
      <w:r w:rsidR="002B6949" w:rsidRPr="004655C9">
        <w:rPr>
          <w:rFonts w:ascii="Arial" w:hAnsi="Arial" w:cs="Arial"/>
          <w:color w:val="000000" w:themeColor="text1"/>
          <w:sz w:val="30"/>
          <w:szCs w:val="30"/>
        </w:rPr>
        <w:t>имого имущества, находящегося в муниципальной собственности,</w:t>
      </w:r>
      <w:r w:rsidR="00E95094" w:rsidRPr="004655C9">
        <w:rPr>
          <w:rFonts w:ascii="Arial" w:hAnsi="Arial" w:cs="Arial"/>
          <w:color w:val="000000" w:themeColor="text1"/>
          <w:sz w:val="30"/>
          <w:szCs w:val="30"/>
        </w:rPr>
        <w:t xml:space="preserve">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1E7BF3" w:rsidRPr="004655C9">
        <w:rPr>
          <w:rFonts w:ascii="Arial" w:hAnsi="Arial" w:cs="Arial"/>
          <w:color w:val="000000" w:themeColor="text1"/>
          <w:sz w:val="30"/>
          <w:szCs w:val="30"/>
        </w:rPr>
        <w:t>»</w:t>
      </w:r>
    </w:p>
    <w:p w14:paraId="3EDF8CB1" w14:textId="77777777" w:rsidR="004655C9" w:rsidRDefault="004655C9" w:rsidP="002B16FE">
      <w:pPr>
        <w:pStyle w:val="ConsPlusTitle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14:paraId="535E0C8C" w14:textId="1C31D5B0" w:rsidR="00833F92" w:rsidRPr="004655C9" w:rsidRDefault="00E95094" w:rsidP="002B16FE">
      <w:pPr>
        <w:pStyle w:val="ConsPlusTitle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I. Общие положения</w:t>
      </w:r>
    </w:p>
    <w:p w14:paraId="5620F7BB" w14:textId="377C9CE8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1. Административный регламент предоставления </w:t>
      </w:r>
      <w:r w:rsidR="0076554C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="00BE6C51" w:rsidRPr="004655C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4655C9">
        <w:rPr>
          <w:rFonts w:ascii="Arial" w:hAnsi="Arial" w:cs="Arial"/>
          <w:sz w:val="24"/>
          <w:szCs w:val="24"/>
        </w:rPr>
        <w:t xml:space="preserve">Предоставление недвижимого имущества, находящегося в </w:t>
      </w:r>
      <w:r w:rsidR="00BE6C51" w:rsidRPr="004655C9">
        <w:rPr>
          <w:rFonts w:ascii="Arial" w:hAnsi="Arial" w:cs="Arial"/>
          <w:sz w:val="24"/>
          <w:szCs w:val="24"/>
        </w:rPr>
        <w:t>муниципальной собственности</w:t>
      </w:r>
      <w:r w:rsidRPr="004655C9">
        <w:rPr>
          <w:rFonts w:ascii="Arial" w:hAnsi="Arial" w:cs="Arial"/>
          <w:sz w:val="24"/>
          <w:szCs w:val="24"/>
        </w:rPr>
        <w:t>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BE6C51" w:rsidRPr="004655C9">
        <w:rPr>
          <w:rFonts w:ascii="Arial" w:hAnsi="Arial" w:cs="Arial"/>
          <w:sz w:val="24"/>
          <w:szCs w:val="24"/>
        </w:rPr>
        <w:t>»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(далее именуется </w:t>
      </w:r>
      <w:r w:rsidR="00D73848" w:rsidRPr="004655C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6C51" w:rsidRPr="004655C9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услуга) устанавливает сроки и последовательность выполнения административных процедур </w:t>
      </w:r>
      <w:r w:rsidR="00BE6C51" w:rsidRPr="004655C9">
        <w:rPr>
          <w:rFonts w:ascii="Arial" w:hAnsi="Arial" w:cs="Arial"/>
          <w:color w:val="000000" w:themeColor="text1"/>
          <w:sz w:val="24"/>
          <w:szCs w:val="24"/>
        </w:rPr>
        <w:t>органом местного самоуправления, уполномоченным на осуществление функций по приватизации имущества, находящегося в муниципальной собственности (далее – уполномоченный орган)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, порядок взаимодействия с заявителями при предоставлении </w:t>
      </w:r>
      <w:r w:rsidR="00BE6C51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14:paraId="49CC97ED" w14:textId="021C0A32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2. Целью разработки настоящего Административного регламента по предоставлению </w:t>
      </w:r>
      <w:r w:rsidR="00BE6C51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(далее именуется </w:t>
      </w:r>
      <w:r w:rsidR="00BE6C51" w:rsidRPr="004655C9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Административный регламент) является повышение качества предоставления </w:t>
      </w:r>
      <w:r w:rsidR="00BE6C51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услуги, в том числе:</w:t>
      </w:r>
    </w:p>
    <w:p w14:paraId="48ED3484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14:paraId="4F04887D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2) упорядочение административных процедур;</w:t>
      </w:r>
    </w:p>
    <w:p w14:paraId="7BF509C2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3) устранение избыточных административных процедур;</w:t>
      </w:r>
    </w:p>
    <w:p w14:paraId="02845C54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4) сокращение количества документов, представляемых заявителями для предоставления </w:t>
      </w:r>
      <w:r w:rsidR="00BE6C51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14:paraId="2AD6B7F1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5) с</w:t>
      </w:r>
      <w:r w:rsidR="00BE6C51" w:rsidRPr="004655C9">
        <w:rPr>
          <w:rFonts w:ascii="Arial" w:hAnsi="Arial" w:cs="Arial"/>
          <w:color w:val="000000" w:themeColor="text1"/>
          <w:sz w:val="24"/>
          <w:szCs w:val="24"/>
        </w:rPr>
        <w:t>окращение срока предоставления 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сроков исполнения отдельных административных процедур в процессе предоставления </w:t>
      </w:r>
      <w:r w:rsidR="00BE6C51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14:paraId="0A5B5F97" w14:textId="77777777" w:rsidR="00BB2714" w:rsidRPr="004655C9" w:rsidRDefault="00BB2714" w:rsidP="002B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4655C9">
        <w:rPr>
          <w:rFonts w:ascii="Arial" w:eastAsiaTheme="minorHAnsi" w:hAnsi="Arial" w:cs="Arial"/>
          <w:sz w:val="24"/>
          <w:szCs w:val="24"/>
          <w:lang w:eastAsia="ru-RU"/>
        </w:rPr>
        <w:t xml:space="preserve">6) предоставление </w:t>
      </w:r>
      <w:r w:rsidR="00317076" w:rsidRPr="004655C9">
        <w:rPr>
          <w:rFonts w:ascii="Arial" w:eastAsiaTheme="minorHAnsi" w:hAnsi="Arial" w:cs="Arial"/>
          <w:sz w:val="24"/>
          <w:szCs w:val="24"/>
          <w:lang w:eastAsia="ru-RU"/>
        </w:rPr>
        <w:t>муниципальной</w:t>
      </w:r>
      <w:r w:rsidRPr="004655C9">
        <w:rPr>
          <w:rFonts w:ascii="Arial" w:eastAsiaTheme="minorHAnsi" w:hAnsi="Arial" w:cs="Arial"/>
          <w:sz w:val="24"/>
          <w:szCs w:val="24"/>
          <w:lang w:eastAsia="ru-RU"/>
        </w:rPr>
        <w:t xml:space="preserve"> услуги в электронной форме.</w:t>
      </w:r>
    </w:p>
    <w:p w14:paraId="6E6ECF76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3. Основанием для разработки настоящего Административного регламента являются:</w:t>
      </w:r>
    </w:p>
    <w:p w14:paraId="2C19D722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1) Федеральный </w:t>
      </w:r>
      <w:hyperlink r:id="rId9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от 27 июля 2010 года </w:t>
      </w:r>
      <w:r w:rsidR="00BE6C51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210-ФЗ </w:t>
      </w:r>
      <w:r w:rsidR="00BE6C51" w:rsidRPr="004655C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</w:t>
      </w:r>
      <w:r w:rsidR="00BE6C51" w:rsidRPr="004655C9">
        <w:rPr>
          <w:rFonts w:ascii="Arial" w:hAnsi="Arial" w:cs="Arial"/>
          <w:color w:val="000000" w:themeColor="text1"/>
          <w:sz w:val="24"/>
          <w:szCs w:val="24"/>
        </w:rPr>
        <w:t>арственных и муниципальных услу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г</w:t>
      </w:r>
      <w:r w:rsidR="00BE6C51" w:rsidRPr="004655C9">
        <w:rPr>
          <w:rFonts w:ascii="Arial" w:hAnsi="Arial" w:cs="Arial"/>
          <w:color w:val="000000" w:themeColor="text1"/>
          <w:sz w:val="24"/>
          <w:szCs w:val="24"/>
        </w:rPr>
        <w:t>»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65EF12A" w14:textId="5D7088B9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B5372C" w:rsidRPr="004655C9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администрации Новогромовского муниципального образования от 01.10.2012 г. №194 «Об утверждении Правил разработки и </w:t>
      </w:r>
      <w:r w:rsidR="00B5372C" w:rsidRPr="004655C9">
        <w:rPr>
          <w:rFonts w:ascii="Arial" w:hAnsi="Arial" w:cs="Arial"/>
          <w:color w:val="000000" w:themeColor="text1"/>
          <w:sz w:val="24"/>
          <w:szCs w:val="24"/>
        </w:rPr>
        <w:lastRenderedPageBreak/>
        <w:t>утверждения административных регламентов государственных и муниципальных услуг»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0E81D01" w14:textId="3636AC0A" w:rsidR="00B5372C" w:rsidRPr="004655C9" w:rsidRDefault="00B1260F" w:rsidP="002B16FE">
      <w:pPr>
        <w:tabs>
          <w:tab w:val="left" w:pos="118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4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bookmarkStart w:id="0" w:name="P71"/>
      <w:bookmarkEnd w:id="0"/>
      <w:r w:rsidR="00B5372C" w:rsidRPr="004655C9">
        <w:rPr>
          <w:rFonts w:ascii="Arial" w:hAnsi="Arial" w:cs="Arial"/>
          <w:sz w:val="24"/>
          <w:szCs w:val="24"/>
        </w:rPr>
        <w:t>Информирование о предоставлении муниципальной</w:t>
      </w:r>
      <w:r w:rsidR="008F7B32" w:rsidRPr="004655C9">
        <w:rPr>
          <w:rFonts w:ascii="Arial" w:hAnsi="Arial" w:cs="Arial"/>
          <w:sz w:val="24"/>
          <w:szCs w:val="24"/>
        </w:rPr>
        <w:t xml:space="preserve"> </w:t>
      </w:r>
      <w:r w:rsidR="00B5372C" w:rsidRPr="004655C9">
        <w:rPr>
          <w:rFonts w:ascii="Arial" w:hAnsi="Arial" w:cs="Arial"/>
          <w:spacing w:val="-67"/>
          <w:sz w:val="24"/>
          <w:szCs w:val="24"/>
        </w:rPr>
        <w:t xml:space="preserve"> </w:t>
      </w:r>
      <w:r w:rsidR="00B5372C" w:rsidRPr="004655C9">
        <w:rPr>
          <w:rFonts w:ascii="Arial" w:hAnsi="Arial" w:cs="Arial"/>
          <w:sz w:val="24"/>
          <w:szCs w:val="24"/>
        </w:rPr>
        <w:t>услуги:</w:t>
      </w:r>
    </w:p>
    <w:p w14:paraId="73AD9470" w14:textId="38221FC8" w:rsidR="00B5372C" w:rsidRPr="004655C9" w:rsidRDefault="00B5372C" w:rsidP="002B16FE">
      <w:pPr>
        <w:pStyle w:val="a8"/>
        <w:numPr>
          <w:ilvl w:val="1"/>
          <w:numId w:val="7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4655C9">
        <w:rPr>
          <w:rFonts w:ascii="Arial" w:hAnsi="Arial" w:cs="Arial"/>
          <w:sz w:val="24"/>
          <w:szCs w:val="24"/>
          <w:lang w:val="ru-RU"/>
        </w:rPr>
        <w:t>информация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о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порядке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услуги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размещается:</w:t>
      </w:r>
    </w:p>
    <w:p w14:paraId="65248E29" w14:textId="77777777" w:rsidR="00B5372C" w:rsidRPr="004655C9" w:rsidRDefault="00B5372C" w:rsidP="002B16FE">
      <w:pPr>
        <w:pStyle w:val="a8"/>
        <w:numPr>
          <w:ilvl w:val="0"/>
          <w:numId w:val="4"/>
        </w:numPr>
        <w:tabs>
          <w:tab w:val="left" w:pos="1077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4655C9">
        <w:rPr>
          <w:rFonts w:ascii="Arial" w:hAnsi="Arial" w:cs="Arial"/>
          <w:sz w:val="24"/>
          <w:szCs w:val="24"/>
          <w:lang w:val="ru-RU"/>
        </w:rPr>
        <w:t>на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информационных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стендах,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расположенных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в помещениях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администрации Новогромовского сельского поселения (далее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–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орган),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многофункциональных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центров</w:t>
      </w:r>
      <w:r w:rsidRPr="004655C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4655C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4655C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и муниципальных услуг.</w:t>
      </w:r>
    </w:p>
    <w:p w14:paraId="466EB64D" w14:textId="77777777" w:rsidR="00B5372C" w:rsidRPr="004655C9" w:rsidRDefault="00B5372C" w:rsidP="002B16FE">
      <w:pPr>
        <w:pStyle w:val="a8"/>
        <w:numPr>
          <w:ilvl w:val="0"/>
          <w:numId w:val="4"/>
        </w:numPr>
        <w:tabs>
          <w:tab w:val="left" w:pos="113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4655C9">
        <w:rPr>
          <w:rFonts w:ascii="Arial" w:hAnsi="Arial" w:cs="Arial"/>
          <w:sz w:val="24"/>
          <w:szCs w:val="24"/>
          <w:lang w:val="ru-RU"/>
        </w:rPr>
        <w:t>на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официальном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сайте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Черемховского районного муниципального образования раздел «поселения района», подраздел «Новогромовское сельское поселение» </w:t>
      </w:r>
      <w:r w:rsidRPr="004655C9">
        <w:rPr>
          <w:rFonts w:ascii="Arial" w:hAnsi="Arial" w:cs="Arial"/>
          <w:spacing w:val="1"/>
          <w:sz w:val="24"/>
          <w:szCs w:val="24"/>
        </w:rPr>
        <w:t>www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>.</w:t>
      </w:r>
      <w:r w:rsidRPr="004655C9">
        <w:rPr>
          <w:rFonts w:ascii="Arial" w:hAnsi="Arial" w:cs="Arial"/>
          <w:spacing w:val="1"/>
          <w:sz w:val="24"/>
          <w:szCs w:val="24"/>
        </w:rPr>
        <w:t>cherraion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>.</w:t>
      </w:r>
      <w:r w:rsidRPr="004655C9">
        <w:rPr>
          <w:rFonts w:ascii="Arial" w:hAnsi="Arial" w:cs="Arial"/>
          <w:spacing w:val="1"/>
          <w:sz w:val="24"/>
          <w:szCs w:val="24"/>
        </w:rPr>
        <w:t>ru</w:t>
      </w:r>
      <w:r w:rsidRPr="004655C9">
        <w:rPr>
          <w:rFonts w:ascii="Arial" w:hAnsi="Arial" w:cs="Arial"/>
          <w:sz w:val="24"/>
          <w:szCs w:val="24"/>
          <w:lang w:val="ru-RU"/>
        </w:rPr>
        <w:t xml:space="preserve"> в информационно-телекоммуникационной сети «Интернет»;</w:t>
      </w:r>
    </w:p>
    <w:p w14:paraId="20548808" w14:textId="77777777" w:rsidR="00B5372C" w:rsidRPr="004655C9" w:rsidRDefault="00B5372C" w:rsidP="002B16FE">
      <w:pPr>
        <w:pStyle w:val="a8"/>
        <w:numPr>
          <w:ilvl w:val="0"/>
          <w:numId w:val="4"/>
        </w:numPr>
        <w:tabs>
          <w:tab w:val="left" w:pos="70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4655C9">
        <w:rPr>
          <w:rFonts w:ascii="Arial" w:hAnsi="Arial" w:cs="Arial"/>
          <w:sz w:val="24"/>
          <w:szCs w:val="24"/>
          <w:lang w:val="ru-RU"/>
        </w:rPr>
        <w:t>на</w:t>
      </w:r>
      <w:r w:rsidRPr="004655C9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Региональном</w:t>
      </w:r>
      <w:r w:rsidRPr="004655C9">
        <w:rPr>
          <w:rFonts w:ascii="Arial" w:hAnsi="Arial" w:cs="Arial"/>
          <w:spacing w:val="85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портале</w:t>
      </w:r>
      <w:r w:rsidRPr="004655C9">
        <w:rPr>
          <w:rFonts w:ascii="Arial" w:hAnsi="Arial" w:cs="Arial"/>
          <w:spacing w:val="86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4655C9">
        <w:rPr>
          <w:rFonts w:ascii="Arial" w:hAnsi="Arial" w:cs="Arial"/>
          <w:spacing w:val="86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и</w:t>
      </w:r>
      <w:r w:rsidRPr="004655C9">
        <w:rPr>
          <w:rFonts w:ascii="Arial" w:hAnsi="Arial" w:cs="Arial"/>
          <w:spacing w:val="86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4655C9">
        <w:rPr>
          <w:rFonts w:ascii="Arial" w:hAnsi="Arial" w:cs="Arial"/>
          <w:spacing w:val="87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 xml:space="preserve">услуг в информационно-телекоммуникационной сети «Интернет» - </w:t>
      </w:r>
      <w:hyperlink r:id="rId10" w:history="1">
        <w:r w:rsidRPr="004655C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http</w:t>
        </w:r>
        <w:r w:rsidRPr="004655C9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ru-RU"/>
          </w:rPr>
          <w:t>://38.</w:t>
        </w:r>
        <w:r w:rsidRPr="004655C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gosuslugi</w:t>
        </w:r>
        <w:r w:rsidRPr="004655C9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ru-RU"/>
          </w:rPr>
          <w:t>.</w:t>
        </w:r>
        <w:r w:rsidRPr="004655C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ru</w:t>
        </w:r>
      </w:hyperlink>
      <w:r w:rsidRPr="004655C9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(далее</w:t>
      </w:r>
      <w:r w:rsidRPr="004655C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–</w:t>
      </w:r>
      <w:r w:rsidRPr="004655C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Региональный</w:t>
      </w:r>
      <w:r w:rsidRPr="004655C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портал);</w:t>
      </w:r>
    </w:p>
    <w:p w14:paraId="65F36F80" w14:textId="77777777" w:rsidR="00B5372C" w:rsidRPr="004655C9" w:rsidRDefault="00B5372C" w:rsidP="002B16FE">
      <w:pPr>
        <w:pStyle w:val="a8"/>
        <w:numPr>
          <w:ilvl w:val="0"/>
          <w:numId w:val="4"/>
        </w:numPr>
        <w:tabs>
          <w:tab w:val="left" w:pos="99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4655C9">
        <w:rPr>
          <w:rFonts w:ascii="Arial" w:hAnsi="Arial" w:cs="Arial"/>
          <w:sz w:val="24"/>
          <w:szCs w:val="24"/>
          <w:lang w:val="ru-RU"/>
        </w:rPr>
        <w:t>на Едином портале государственных и муниципальных услуг (функций)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(</w:t>
      </w:r>
      <w:r w:rsidRPr="004655C9">
        <w:rPr>
          <w:rFonts w:ascii="Arial" w:hAnsi="Arial" w:cs="Arial"/>
          <w:sz w:val="24"/>
          <w:szCs w:val="24"/>
        </w:rPr>
        <w:t>https</w:t>
      </w:r>
      <w:r w:rsidRPr="004655C9">
        <w:rPr>
          <w:rFonts w:ascii="Arial" w:hAnsi="Arial" w:cs="Arial"/>
          <w:sz w:val="24"/>
          <w:szCs w:val="24"/>
          <w:lang w:val="ru-RU"/>
        </w:rPr>
        <w:t xml:space="preserve">:// </w:t>
      </w:r>
      <w:hyperlink r:id="rId11">
        <w:r w:rsidRPr="004655C9">
          <w:rPr>
            <w:rFonts w:ascii="Arial" w:hAnsi="Arial" w:cs="Arial"/>
            <w:sz w:val="24"/>
            <w:szCs w:val="24"/>
          </w:rPr>
          <w:t>www</w:t>
        </w:r>
        <w:r w:rsidRPr="004655C9">
          <w:rPr>
            <w:rFonts w:ascii="Arial" w:hAnsi="Arial" w:cs="Arial"/>
            <w:sz w:val="24"/>
            <w:szCs w:val="24"/>
            <w:lang w:val="ru-RU"/>
          </w:rPr>
          <w:t>.</w:t>
        </w:r>
        <w:r w:rsidRPr="004655C9">
          <w:rPr>
            <w:rFonts w:ascii="Arial" w:hAnsi="Arial" w:cs="Arial"/>
            <w:sz w:val="24"/>
            <w:szCs w:val="24"/>
          </w:rPr>
          <w:t>gosuslugi</w:t>
        </w:r>
        <w:r w:rsidRPr="004655C9">
          <w:rPr>
            <w:rFonts w:ascii="Arial" w:hAnsi="Arial" w:cs="Arial"/>
            <w:sz w:val="24"/>
            <w:szCs w:val="24"/>
            <w:lang w:val="ru-RU"/>
          </w:rPr>
          <w:t>.</w:t>
        </w:r>
        <w:r w:rsidRPr="004655C9">
          <w:rPr>
            <w:rFonts w:ascii="Arial" w:hAnsi="Arial" w:cs="Arial"/>
            <w:sz w:val="24"/>
            <w:szCs w:val="24"/>
          </w:rPr>
          <w:t>ru</w:t>
        </w:r>
        <w:r w:rsidRPr="004655C9">
          <w:rPr>
            <w:rFonts w:ascii="Arial" w:hAnsi="Arial" w:cs="Arial"/>
            <w:sz w:val="24"/>
            <w:szCs w:val="24"/>
            <w:lang w:val="ru-RU"/>
          </w:rPr>
          <w:t xml:space="preserve">/) </w:t>
        </w:r>
      </w:hyperlink>
      <w:r w:rsidRPr="004655C9">
        <w:rPr>
          <w:rFonts w:ascii="Arial" w:hAnsi="Arial" w:cs="Arial"/>
          <w:sz w:val="24"/>
          <w:szCs w:val="24"/>
          <w:lang w:val="ru-RU"/>
        </w:rPr>
        <w:t>(далее</w:t>
      </w:r>
      <w:r w:rsidRPr="004655C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– Единый</w:t>
      </w:r>
      <w:r w:rsidRPr="004655C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портал);</w:t>
      </w:r>
    </w:p>
    <w:p w14:paraId="47095E1C" w14:textId="77777777" w:rsidR="00B5372C" w:rsidRPr="004655C9" w:rsidRDefault="00B5372C" w:rsidP="002B16FE">
      <w:pPr>
        <w:pStyle w:val="a8"/>
        <w:numPr>
          <w:ilvl w:val="0"/>
          <w:numId w:val="4"/>
        </w:numPr>
        <w:tabs>
          <w:tab w:val="left" w:pos="992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4655C9">
        <w:rPr>
          <w:rFonts w:ascii="Arial" w:hAnsi="Arial" w:cs="Arial"/>
          <w:sz w:val="24"/>
          <w:szCs w:val="24"/>
          <w:lang w:val="ru-RU"/>
        </w:rPr>
        <w:t>в государственной информационной системе «Реестр государственных и</w:t>
      </w:r>
      <w:r w:rsidRPr="004655C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4655C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 xml:space="preserve">услуг» </w:t>
      </w:r>
      <w:r w:rsidRPr="004655C9">
        <w:rPr>
          <w:rFonts w:ascii="Arial" w:hAnsi="Arial" w:cs="Arial"/>
          <w:sz w:val="24"/>
          <w:szCs w:val="24"/>
        </w:rPr>
        <w:t>www</w:t>
      </w:r>
      <w:r w:rsidRPr="004655C9">
        <w:rPr>
          <w:rFonts w:ascii="Arial" w:hAnsi="Arial" w:cs="Arial"/>
          <w:sz w:val="24"/>
          <w:szCs w:val="24"/>
          <w:lang w:val="ru-RU"/>
        </w:rPr>
        <w:t>.</w:t>
      </w:r>
      <w:r w:rsidRPr="004655C9">
        <w:rPr>
          <w:rFonts w:ascii="Arial" w:hAnsi="Arial" w:cs="Arial"/>
          <w:sz w:val="24"/>
          <w:szCs w:val="24"/>
        </w:rPr>
        <w:t>rrgu</w:t>
      </w:r>
      <w:r w:rsidRPr="004655C9">
        <w:rPr>
          <w:rFonts w:ascii="Arial" w:hAnsi="Arial" w:cs="Arial"/>
          <w:sz w:val="24"/>
          <w:szCs w:val="24"/>
          <w:lang w:val="ru-RU"/>
        </w:rPr>
        <w:t>.</w:t>
      </w:r>
      <w:r w:rsidRPr="004655C9">
        <w:rPr>
          <w:rFonts w:ascii="Arial" w:hAnsi="Arial" w:cs="Arial"/>
          <w:sz w:val="24"/>
          <w:szCs w:val="24"/>
        </w:rPr>
        <w:t>ru</w:t>
      </w:r>
      <w:r w:rsidRPr="004655C9">
        <w:rPr>
          <w:rFonts w:ascii="Arial" w:hAnsi="Arial" w:cs="Arial"/>
          <w:i/>
          <w:sz w:val="24"/>
          <w:szCs w:val="24"/>
          <w:lang w:val="ru-RU"/>
        </w:rPr>
        <w:t>.</w:t>
      </w:r>
      <w:r w:rsidRPr="004655C9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(далее</w:t>
      </w:r>
      <w:r w:rsidRPr="004655C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–</w:t>
      </w:r>
      <w:r w:rsidRPr="004655C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Региональный</w:t>
      </w:r>
      <w:r w:rsidRPr="004655C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реестр).</w:t>
      </w:r>
    </w:p>
    <w:p w14:paraId="4D6C457E" w14:textId="77777777" w:rsidR="00B5372C" w:rsidRPr="004655C9" w:rsidRDefault="00B5372C" w:rsidP="002B16FE">
      <w:pPr>
        <w:pStyle w:val="a8"/>
        <w:numPr>
          <w:ilvl w:val="0"/>
          <w:numId w:val="4"/>
        </w:numPr>
        <w:tabs>
          <w:tab w:val="left" w:pos="1088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4655C9">
        <w:rPr>
          <w:rFonts w:ascii="Arial" w:hAnsi="Arial" w:cs="Arial"/>
          <w:sz w:val="24"/>
          <w:szCs w:val="24"/>
          <w:lang w:val="ru-RU"/>
        </w:rPr>
        <w:t>непосредственно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при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личном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приеме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заявителя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в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Уполномоченном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органе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или многофункциональном центре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и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услуг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(далее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–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многофункционального центра,</w:t>
      </w:r>
      <w:r w:rsidRPr="004655C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МФЦ);</w:t>
      </w:r>
    </w:p>
    <w:p w14:paraId="4DB2CD23" w14:textId="77777777" w:rsidR="00B5372C" w:rsidRPr="004655C9" w:rsidRDefault="00B5372C" w:rsidP="002B16FE">
      <w:pPr>
        <w:pStyle w:val="a8"/>
        <w:numPr>
          <w:ilvl w:val="0"/>
          <w:numId w:val="4"/>
        </w:numPr>
        <w:tabs>
          <w:tab w:val="left" w:pos="111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4655C9">
        <w:rPr>
          <w:rFonts w:ascii="Arial" w:hAnsi="Arial" w:cs="Arial"/>
          <w:sz w:val="24"/>
          <w:szCs w:val="24"/>
          <w:lang w:val="ru-RU"/>
        </w:rPr>
        <w:t>по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телефону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органа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или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многофункционального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центра;</w:t>
      </w:r>
    </w:p>
    <w:p w14:paraId="5F7493CD" w14:textId="7FB507B7" w:rsidR="00B5372C" w:rsidRPr="004655C9" w:rsidRDefault="00B5372C" w:rsidP="002B16FE">
      <w:pPr>
        <w:pStyle w:val="a8"/>
        <w:numPr>
          <w:ilvl w:val="0"/>
          <w:numId w:val="4"/>
        </w:numPr>
        <w:tabs>
          <w:tab w:val="left" w:pos="111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4655C9">
        <w:rPr>
          <w:rFonts w:ascii="Arial" w:hAnsi="Arial" w:cs="Arial"/>
          <w:sz w:val="24"/>
          <w:szCs w:val="24"/>
          <w:lang w:val="ru-RU"/>
        </w:rPr>
        <w:t>письменно, в том числе посредством электронной почты, факсимильной</w:t>
      </w:r>
      <w:r w:rsidRPr="004655C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связи.</w:t>
      </w:r>
    </w:p>
    <w:p w14:paraId="4B2B8912" w14:textId="50FED968" w:rsidR="00B5372C" w:rsidRPr="004655C9" w:rsidRDefault="00B5372C" w:rsidP="002B16FE">
      <w:pPr>
        <w:pStyle w:val="a8"/>
        <w:numPr>
          <w:ilvl w:val="1"/>
          <w:numId w:val="7"/>
        </w:numPr>
        <w:tabs>
          <w:tab w:val="left" w:pos="1488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4655C9">
        <w:rPr>
          <w:rFonts w:ascii="Arial" w:hAnsi="Arial" w:cs="Arial"/>
          <w:sz w:val="24"/>
          <w:szCs w:val="24"/>
          <w:lang w:val="ru-RU"/>
        </w:rPr>
        <w:t>Консультирование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по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вопросам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услуги осуществляется:</w:t>
      </w:r>
    </w:p>
    <w:p w14:paraId="6036477C" w14:textId="77777777" w:rsidR="00B5372C" w:rsidRPr="004655C9" w:rsidRDefault="00B5372C" w:rsidP="002B16FE">
      <w:pPr>
        <w:pStyle w:val="a8"/>
        <w:numPr>
          <w:ilvl w:val="0"/>
          <w:numId w:val="6"/>
        </w:numPr>
        <w:tabs>
          <w:tab w:val="left" w:pos="1064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4655C9">
        <w:rPr>
          <w:rFonts w:ascii="Arial" w:hAnsi="Arial" w:cs="Arial"/>
          <w:sz w:val="24"/>
          <w:szCs w:val="24"/>
          <w:lang w:val="ru-RU"/>
        </w:rPr>
        <w:t>в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многофункциональных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центрах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государственных и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муниципальных услуг (далее – МФЦ) при устном обращении - лично или по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телефону;</w:t>
      </w:r>
    </w:p>
    <w:p w14:paraId="1D6158FC" w14:textId="77777777" w:rsidR="00B5372C" w:rsidRPr="004655C9" w:rsidRDefault="00B5372C" w:rsidP="002B16FE">
      <w:pPr>
        <w:pStyle w:val="a8"/>
        <w:numPr>
          <w:ilvl w:val="0"/>
          <w:numId w:val="6"/>
        </w:numPr>
        <w:tabs>
          <w:tab w:val="left" w:pos="99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4655C9">
        <w:rPr>
          <w:rFonts w:ascii="Arial" w:hAnsi="Arial" w:cs="Arial"/>
          <w:sz w:val="24"/>
          <w:szCs w:val="24"/>
          <w:lang w:val="ru-RU"/>
        </w:rPr>
        <w:t>в</w:t>
      </w:r>
      <w:r w:rsidRPr="004655C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интерактивной</w:t>
      </w:r>
      <w:r w:rsidRPr="004655C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форме</w:t>
      </w:r>
      <w:r w:rsidRPr="004655C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Регионального</w:t>
      </w:r>
      <w:r w:rsidRPr="004655C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портала;</w:t>
      </w:r>
    </w:p>
    <w:p w14:paraId="3A9F7578" w14:textId="77777777" w:rsidR="00B5372C" w:rsidRPr="004655C9" w:rsidRDefault="00B5372C" w:rsidP="002B16FE">
      <w:pPr>
        <w:pStyle w:val="a8"/>
        <w:numPr>
          <w:ilvl w:val="0"/>
          <w:numId w:val="6"/>
        </w:numPr>
        <w:tabs>
          <w:tab w:val="left" w:pos="1078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4655C9">
        <w:rPr>
          <w:rFonts w:ascii="Arial" w:hAnsi="Arial" w:cs="Arial"/>
          <w:sz w:val="24"/>
          <w:szCs w:val="24"/>
          <w:lang w:val="ru-RU"/>
        </w:rPr>
        <w:t>в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Уполномоченном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органе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при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устном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обращении - лично или по телефону; при письменном (в том числе в форме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электронного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документа)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обращении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–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на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бумажном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носителе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по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почте,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в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электронной</w:t>
      </w:r>
      <w:r w:rsidRPr="004655C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форме</w:t>
      </w:r>
      <w:r w:rsidRPr="004655C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по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электронной почте.</w:t>
      </w:r>
    </w:p>
    <w:p w14:paraId="126A3FBC" w14:textId="1C99C6CE" w:rsidR="00B5372C" w:rsidRPr="004655C9" w:rsidRDefault="00B5372C" w:rsidP="002B16FE">
      <w:pPr>
        <w:pStyle w:val="a8"/>
        <w:numPr>
          <w:ilvl w:val="1"/>
          <w:numId w:val="7"/>
        </w:numPr>
        <w:tabs>
          <w:tab w:val="left" w:pos="144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4655C9">
        <w:rPr>
          <w:rFonts w:ascii="Arial" w:hAnsi="Arial" w:cs="Arial"/>
          <w:sz w:val="24"/>
          <w:szCs w:val="24"/>
          <w:lang w:val="ru-RU"/>
        </w:rPr>
        <w:t>Информация о порядке и сроках предоставления муниципальной</w:t>
      </w:r>
      <w:r w:rsidRPr="004655C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услуги</w:t>
      </w:r>
      <w:r w:rsidRPr="004655C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предоставляется заявителю</w:t>
      </w:r>
      <w:r w:rsidRPr="004655C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бесплатно.</w:t>
      </w:r>
    </w:p>
    <w:p w14:paraId="111BB92F" w14:textId="0F253E5E" w:rsidR="00B5372C" w:rsidRPr="004655C9" w:rsidRDefault="00B5372C" w:rsidP="002B16FE">
      <w:pPr>
        <w:pStyle w:val="a8"/>
        <w:numPr>
          <w:ilvl w:val="1"/>
          <w:numId w:val="7"/>
        </w:numPr>
        <w:tabs>
          <w:tab w:val="left" w:pos="1392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4655C9">
        <w:rPr>
          <w:rFonts w:ascii="Arial" w:hAnsi="Arial" w:cs="Arial"/>
          <w:sz w:val="24"/>
          <w:szCs w:val="24"/>
          <w:lang w:val="ru-RU"/>
        </w:rPr>
        <w:t>Размещение информации о порядке предоставления муниципальной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услуги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на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информационных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стендах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в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помещении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МФЦ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осуществляется в соответствии с соглашением, заключенным между МФЦ и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органом государственной власти субъекта Российской Федерации или органом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местного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самоуправления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с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учетом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требований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к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информированию,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установленных Административным регламентом.</w:t>
      </w:r>
    </w:p>
    <w:p w14:paraId="6F9C0827" w14:textId="56715BCD" w:rsidR="00B5372C" w:rsidRPr="004655C9" w:rsidRDefault="00B5372C" w:rsidP="002B16FE">
      <w:pPr>
        <w:pStyle w:val="a8"/>
        <w:numPr>
          <w:ilvl w:val="1"/>
          <w:numId w:val="7"/>
        </w:numPr>
        <w:tabs>
          <w:tab w:val="left" w:pos="153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4655C9">
        <w:rPr>
          <w:rFonts w:ascii="Arial" w:hAnsi="Arial" w:cs="Arial"/>
          <w:sz w:val="24"/>
          <w:szCs w:val="24"/>
          <w:lang w:val="ru-RU"/>
        </w:rPr>
        <w:t>Информация,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размещаемая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на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информационных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стендах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и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на</w:t>
      </w:r>
      <w:r w:rsidRPr="004655C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официальном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сайте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органа,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включает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сведения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о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муниципальной услуге, информацию о месте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нахождения, справочных телефонах, времени работы Уполномоченного органа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о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графике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приема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заявлений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на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4655C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услуги.</w:t>
      </w:r>
    </w:p>
    <w:p w14:paraId="4FF1B654" w14:textId="3CF2F25E" w:rsidR="00B5372C" w:rsidRPr="004655C9" w:rsidRDefault="00B5372C" w:rsidP="002B16FE">
      <w:pPr>
        <w:pStyle w:val="a8"/>
        <w:numPr>
          <w:ilvl w:val="1"/>
          <w:numId w:val="7"/>
        </w:numPr>
        <w:tabs>
          <w:tab w:val="left" w:pos="1624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4655C9">
        <w:rPr>
          <w:rFonts w:ascii="Arial" w:hAnsi="Arial" w:cs="Arial"/>
          <w:sz w:val="24"/>
          <w:szCs w:val="24"/>
          <w:lang w:val="ru-RU"/>
        </w:rPr>
        <w:t>В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залах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ожидания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органа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размещаются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нормативные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правовые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акты,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регулирующие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порядок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lastRenderedPageBreak/>
        <w:t>муниципальной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услуги,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в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том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числе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Административный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регламент,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которые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по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требованию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заявителя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предоставляются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ему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для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ознакомления.</w:t>
      </w:r>
    </w:p>
    <w:p w14:paraId="06EC9F98" w14:textId="70DFE57D" w:rsidR="00B5372C" w:rsidRPr="004655C9" w:rsidRDefault="00B5372C" w:rsidP="002B16FE">
      <w:pPr>
        <w:pStyle w:val="a8"/>
        <w:numPr>
          <w:ilvl w:val="1"/>
          <w:numId w:val="7"/>
        </w:numPr>
        <w:tabs>
          <w:tab w:val="left" w:pos="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4655C9">
        <w:rPr>
          <w:rFonts w:ascii="Arial" w:hAnsi="Arial" w:cs="Arial"/>
          <w:sz w:val="24"/>
          <w:szCs w:val="24"/>
          <w:lang w:val="ru-RU"/>
        </w:rPr>
        <w:t>Информация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о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ходе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рассмотрения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заявления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о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услуги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и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о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результатах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4655C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услуги</w:t>
      </w:r>
      <w:r w:rsidRPr="004655C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может</w:t>
      </w:r>
      <w:r w:rsidRPr="004655C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быть</w:t>
      </w:r>
      <w:r w:rsidRPr="004655C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получена</w:t>
      </w:r>
      <w:r w:rsidRPr="004655C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заявителем</w:t>
      </w:r>
      <w:r w:rsidRPr="004655C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(его</w:t>
      </w:r>
      <w:r w:rsidRPr="004655C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представителем)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в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личном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кабинете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на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Едином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портале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или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Региональном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портале,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а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также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в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соответствующем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структурном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подразделении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органа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при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обращении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заявителя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лично,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по</w:t>
      </w:r>
      <w:r w:rsidRPr="004655C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 xml:space="preserve">телефону, </w:t>
      </w:r>
      <w:r w:rsidRPr="004655C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посредством</w:t>
      </w:r>
      <w:r w:rsidRPr="004655C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655C9">
        <w:rPr>
          <w:rFonts w:ascii="Arial" w:hAnsi="Arial" w:cs="Arial"/>
          <w:sz w:val="24"/>
          <w:szCs w:val="24"/>
          <w:lang w:val="ru-RU"/>
        </w:rPr>
        <w:t>электронной почты.</w:t>
      </w:r>
    </w:p>
    <w:p w14:paraId="24E3623E" w14:textId="75E4A344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5. Заявителями на предоставление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являются субъекты малого и среднего предпринимательства, за исключением субъектов малого</w:t>
      </w:r>
      <w:r w:rsidR="008F7B32" w:rsidRPr="00465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и среднего предпринимательства, указанных в </w:t>
      </w:r>
      <w:hyperlink r:id="rId12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части 3 статьи 14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О развитии малого и среднего предпринима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тельства в Российской Федерации»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отвечающие требованиям </w:t>
      </w:r>
      <w:hyperlink r:id="rId13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статей 3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14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9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Федеральный закон от 22 июля 2008 года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159-ФЗ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льные акты Российской Федерации»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3C99B9" w14:textId="5F5856D2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отдельным категориям заявителей, объединенных общими признаками, законодательством Российской Федерации не предусмотрено.</w:t>
      </w:r>
    </w:p>
    <w:p w14:paraId="29E226B3" w14:textId="359F172A" w:rsidR="00833F92" w:rsidRDefault="00E95094" w:rsidP="005C08C2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Настоящий Административный регламент применяется в отношении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имущества, находящегося в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казне, и не распространяется на имущество, закрепленное на праве хозяйственного ведения или оперативного управления за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муниципальными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предприятиями или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муниципальными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учреждениями.</w:t>
      </w:r>
    </w:p>
    <w:p w14:paraId="307FE5C9" w14:textId="77777777" w:rsidR="005C08C2" w:rsidRPr="004655C9" w:rsidRDefault="005C08C2" w:rsidP="005C08C2">
      <w:pPr>
        <w:pStyle w:val="ConsPlusNormal"/>
        <w:ind w:left="39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F76844" w14:textId="77777777" w:rsidR="00833F92" w:rsidRPr="004655C9" w:rsidRDefault="00E95094" w:rsidP="002B16FE">
      <w:pPr>
        <w:pStyle w:val="ConsPlusTitle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II. Стандарт предоставления </w:t>
      </w:r>
      <w:r w:rsidR="00E86E19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14:paraId="0044AFDB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7. Наименование </w:t>
      </w:r>
      <w:r w:rsidR="00E86E19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="00E86E19" w:rsidRPr="004655C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351C" w:rsidRPr="004655C9">
        <w:rPr>
          <w:rFonts w:ascii="Arial" w:hAnsi="Arial" w:cs="Arial"/>
          <w:color w:val="000000" w:themeColor="text1"/>
          <w:sz w:val="24"/>
          <w:szCs w:val="24"/>
        </w:rPr>
        <w:t>п</w:t>
      </w:r>
      <w:r w:rsidR="0053351C" w:rsidRPr="004655C9">
        <w:rPr>
          <w:rFonts w:ascii="Arial" w:hAnsi="Arial" w:cs="Arial"/>
          <w:sz w:val="24"/>
          <w:szCs w:val="24"/>
        </w:rPr>
        <w:t xml:space="preserve">редоставление недвижимого имущества, находящегося в </w:t>
      </w:r>
      <w:r w:rsidR="00BB2714" w:rsidRPr="004655C9">
        <w:rPr>
          <w:rFonts w:ascii="Arial" w:hAnsi="Arial" w:cs="Arial"/>
          <w:sz w:val="24"/>
          <w:szCs w:val="24"/>
        </w:rPr>
        <w:t>муниципальной</w:t>
      </w:r>
      <w:r w:rsidR="0053351C" w:rsidRPr="004655C9">
        <w:rPr>
          <w:rFonts w:ascii="Arial" w:hAnsi="Arial" w:cs="Arial"/>
          <w:sz w:val="24"/>
          <w:szCs w:val="24"/>
        </w:rPr>
        <w:t xml:space="preserve">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61B23CC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8. Предоставление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осуществляется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уполномоченным органом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A392EA4" w14:textId="03C249A2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Местонахождение: </w:t>
      </w:r>
      <w:r w:rsidR="008F7B32" w:rsidRPr="004655C9">
        <w:rPr>
          <w:rFonts w:ascii="Arial" w:hAnsi="Arial" w:cs="Arial"/>
          <w:color w:val="000000" w:themeColor="text1"/>
          <w:sz w:val="24"/>
          <w:szCs w:val="24"/>
        </w:rPr>
        <w:t>665428, Иркутская область, Черемховский район, с. Новогромово, ул. Советская, 15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EBF1029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Время работы:</w:t>
      </w:r>
    </w:p>
    <w:p w14:paraId="6163281B" w14:textId="218335F2" w:rsidR="00BB2714" w:rsidRPr="004655C9" w:rsidRDefault="008F7B32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П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онедельник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пятница: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9.00 часов до 18.00 часов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 xml:space="preserve"> (пе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рер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 xml:space="preserve">ыв: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с 13.00 часов до 14.00 часов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);</w:t>
      </w:r>
    </w:p>
    <w:p w14:paraId="34068600" w14:textId="3C9B66B6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Телефон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8F7B32" w:rsidRPr="004655C9">
        <w:rPr>
          <w:rFonts w:ascii="Arial" w:hAnsi="Arial" w:cs="Arial"/>
          <w:color w:val="000000" w:themeColor="text1"/>
          <w:sz w:val="24"/>
          <w:szCs w:val="24"/>
        </w:rPr>
        <w:t>89500677497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94F80F1" w14:textId="3E0E5D6B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Официальный сайт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4CDE" w:rsidRPr="004655C9">
        <w:rPr>
          <w:rFonts w:ascii="Arial" w:hAnsi="Arial" w:cs="Arial"/>
          <w:spacing w:val="1"/>
          <w:sz w:val="24"/>
          <w:szCs w:val="24"/>
        </w:rPr>
        <w:t>Черемховского районного муниципального образования, раздел «поселения района», подраздел «Новогромовское сельское поселение» www.cherraion.ru</w:t>
      </w:r>
      <w:r w:rsidR="00104CDE" w:rsidRPr="004655C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BB2714" w:rsidRPr="004655C9">
        <w:rPr>
          <w:rFonts w:ascii="Arial" w:hAnsi="Arial" w:cs="Arial"/>
          <w:sz w:val="24"/>
          <w:szCs w:val="24"/>
        </w:rPr>
        <w:t>.</w:t>
      </w:r>
    </w:p>
    <w:p w14:paraId="7A12A0AC" w14:textId="4577C5CE" w:rsidR="00833F92" w:rsidRPr="004655C9" w:rsidRDefault="00BB271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Адрес электронной почты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104CDE" w:rsidRPr="004655C9">
        <w:rPr>
          <w:rFonts w:ascii="Arial" w:hAnsi="Arial" w:cs="Arial"/>
          <w:color w:val="000000" w:themeColor="text1"/>
          <w:sz w:val="24"/>
          <w:szCs w:val="24"/>
          <w:lang w:val="en-US"/>
        </w:rPr>
        <w:t>adm</w:t>
      </w:r>
      <w:r w:rsidR="00104CDE" w:rsidRPr="004655C9">
        <w:rPr>
          <w:rFonts w:ascii="Arial" w:hAnsi="Arial" w:cs="Arial"/>
          <w:color w:val="000000" w:themeColor="text1"/>
          <w:sz w:val="24"/>
          <w:szCs w:val="24"/>
        </w:rPr>
        <w:t>.</w:t>
      </w:r>
      <w:r w:rsidR="00104CDE" w:rsidRPr="004655C9">
        <w:rPr>
          <w:rFonts w:ascii="Arial" w:hAnsi="Arial" w:cs="Arial"/>
          <w:color w:val="000000" w:themeColor="text1"/>
          <w:sz w:val="24"/>
          <w:szCs w:val="24"/>
          <w:lang w:val="en-US"/>
        </w:rPr>
        <w:t>novogromovo</w:t>
      </w:r>
      <w:r w:rsidR="00104CDE" w:rsidRPr="004655C9">
        <w:rPr>
          <w:rFonts w:ascii="Arial" w:hAnsi="Arial" w:cs="Arial"/>
          <w:color w:val="000000" w:themeColor="text1"/>
          <w:sz w:val="24"/>
          <w:szCs w:val="24"/>
        </w:rPr>
        <w:t>@</w:t>
      </w:r>
      <w:r w:rsidR="00104CDE" w:rsidRPr="004655C9">
        <w:rPr>
          <w:rFonts w:ascii="Arial" w:hAnsi="Arial" w:cs="Arial"/>
          <w:color w:val="000000" w:themeColor="text1"/>
          <w:sz w:val="24"/>
          <w:szCs w:val="24"/>
          <w:lang w:val="en-US"/>
        </w:rPr>
        <w:t>yandex</w:t>
      </w:r>
      <w:r w:rsidR="00104CDE" w:rsidRPr="004655C9">
        <w:rPr>
          <w:rFonts w:ascii="Arial" w:hAnsi="Arial" w:cs="Arial"/>
          <w:color w:val="000000" w:themeColor="text1"/>
          <w:sz w:val="24"/>
          <w:szCs w:val="24"/>
        </w:rPr>
        <w:t>.</w:t>
      </w:r>
      <w:r w:rsidR="00104CDE" w:rsidRPr="004655C9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AAE1E4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9. Результатом предоставления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является заключение договора купли-продажи арендуемого субъектом малого и среднего предпринимательства недвижимого имущества с регистрацией перехода права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lastRenderedPageBreak/>
        <w:t>собственности на приватизируемое имущество.</w:t>
      </w:r>
    </w:p>
    <w:p w14:paraId="31A8C7F6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10. Максимальный срок предоставления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составляет не более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114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календарных дней (без учета срока проведения оценки рыночной стоимости арендуемого имущества и подготовки отчета о его оценке).</w:t>
      </w:r>
    </w:p>
    <w:p w14:paraId="330C03EE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11. Правовые основания для предоставления государственной услуги:</w:t>
      </w:r>
    </w:p>
    <w:p w14:paraId="6EFF99F3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1) Гражданский </w:t>
      </w:r>
      <w:hyperlink r:id="rId15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кодекс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Федерации;</w:t>
      </w:r>
    </w:p>
    <w:p w14:paraId="5EC1ECF9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2) Федеральный </w:t>
      </w:r>
      <w:hyperlink r:id="rId16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1A2E1A" w:rsidRPr="004655C9">
        <w:rPr>
          <w:rFonts w:ascii="Arial" w:hAnsi="Arial" w:cs="Arial"/>
          <w:color w:val="000000" w:themeColor="text1"/>
          <w:sz w:val="24"/>
          <w:szCs w:val="24"/>
        </w:rPr>
        <w:t>13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июля </w:t>
      </w:r>
      <w:r w:rsidR="001A2E1A" w:rsidRPr="004655C9">
        <w:rPr>
          <w:rFonts w:ascii="Arial" w:hAnsi="Arial" w:cs="Arial"/>
          <w:color w:val="000000" w:themeColor="text1"/>
          <w:sz w:val="24"/>
          <w:szCs w:val="24"/>
        </w:rPr>
        <w:t>2015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2E1A" w:rsidRPr="004655C9">
        <w:rPr>
          <w:rFonts w:ascii="Arial" w:hAnsi="Arial" w:cs="Arial"/>
          <w:color w:val="000000" w:themeColor="text1"/>
          <w:sz w:val="24"/>
          <w:szCs w:val="24"/>
        </w:rPr>
        <w:t>218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-ФЗ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О государственной регистрации </w:t>
      </w:r>
      <w:r w:rsidR="001A2E1A" w:rsidRPr="004655C9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»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0ACE34C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3) Федеральный </w:t>
      </w:r>
      <w:hyperlink r:id="rId17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от 29 июля 1998 года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135-ФЗ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Об оценочной деятельности в Российской Федерации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»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398C875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4) Федеральный </w:t>
      </w:r>
      <w:hyperlink r:id="rId18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от 21 декабря 2001 года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178-ФЗ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О приватизации государственного и муниципального имущества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»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74EEEEB" w14:textId="1EEC46D4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5) Федеральный </w:t>
      </w:r>
      <w:hyperlink r:id="rId19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от 24 июля 2007 года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209-ФЗ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О развитии малого и среднего предпринимательства в Российской Федерации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»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(далее именуется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Федеральный закон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209-ФЗ);</w:t>
      </w:r>
    </w:p>
    <w:p w14:paraId="5A3092F9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6) Федеральный </w:t>
      </w:r>
      <w:hyperlink r:id="rId20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от 22 июля 2008 года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159-ФЗ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»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(далее именуется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Федеральный закон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159-ФЗ).</w:t>
      </w:r>
    </w:p>
    <w:p w14:paraId="14833FFD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107"/>
      <w:bookmarkEnd w:id="1"/>
      <w:r w:rsidRPr="004655C9">
        <w:rPr>
          <w:rFonts w:ascii="Arial" w:hAnsi="Arial" w:cs="Arial"/>
          <w:color w:val="000000" w:themeColor="text1"/>
          <w:sz w:val="24"/>
          <w:szCs w:val="24"/>
        </w:rPr>
        <w:t>12. Условия предоставления преимущественного права приобретения арендуемого имущества:</w:t>
      </w:r>
    </w:p>
    <w:p w14:paraId="0A3A851C" w14:textId="0A5E66DD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1) арендуемое имущество на день подачи заявления о реализации преимущественного права на приобретение арендуемого имущества находится во временном владении и (или) временном пользовании заявителя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21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частью 2.1 статьи 9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159-ФЗ;</w:t>
      </w:r>
    </w:p>
    <w:p w14:paraId="02113F7E" w14:textId="629CEC46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2) 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14:paraId="6ABD80B7" w14:textId="459F47B8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3) арендуемое имущество не включено в утвержденный в соответствии с </w:t>
      </w:r>
      <w:hyperlink r:id="rId22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частью 4 статьи 18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209-ФЗ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23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частью 2.1 статьи 9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</w:t>
      </w:r>
      <w:r w:rsidR="00BB2714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159-ФЗ.</w:t>
      </w:r>
    </w:p>
    <w:p w14:paraId="02FFD250" w14:textId="353AF085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4) в отношении имущества, включенного в утвержденный в соответствии с </w:t>
      </w:r>
      <w:hyperlink r:id="rId24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частью 4 статьи 18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24 июля 2007 года </w:t>
      </w:r>
      <w:r w:rsidR="00FC46A4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209-ФЗ </w:t>
      </w:r>
      <w:r w:rsidR="00FC46A4" w:rsidRPr="004655C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О развитии малого и среднего предпринимательства в Российской Федерации</w:t>
      </w:r>
      <w:r w:rsidR="003469A8" w:rsidRPr="004655C9">
        <w:rPr>
          <w:rFonts w:ascii="Arial" w:hAnsi="Arial" w:cs="Arial"/>
          <w:color w:val="000000" w:themeColor="text1"/>
          <w:sz w:val="24"/>
          <w:szCs w:val="24"/>
        </w:rPr>
        <w:t>»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перечень </w:t>
      </w:r>
      <w:r w:rsidR="00DE55A2" w:rsidRPr="004655C9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имущества, предназначенного для передачи во владение и (или) пользование субъектам малого и среднего предпринимательства:</w:t>
      </w:r>
    </w:p>
    <w:p w14:paraId="2B340BC6" w14:textId="31CBAC16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арендуемое имущество на день подачи заявления о реализации преимущественного права на приобретение арендуемого имущества находится во временном владении и (или) временном пользовании субъекта малого и среднего предпринимательства непрерывно в течение трех и более лет в соответствии с договором или договорами аренды такого имущества;</w:t>
      </w:r>
    </w:p>
    <w:p w14:paraId="06B47411" w14:textId="27B6CFC2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арендуемое имущество включено в утвержденный в соответствии с </w:t>
      </w:r>
      <w:hyperlink r:id="rId25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частью 4 статьи 18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24 июля 2007 года </w:t>
      </w:r>
      <w:r w:rsidR="003469A8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209-ФЗ </w:t>
      </w:r>
      <w:r w:rsidR="003469A8" w:rsidRPr="004655C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О развитии малого и среднего предпринимательства в Российской Федерации</w:t>
      </w:r>
      <w:r w:rsidR="003469A8" w:rsidRPr="004655C9">
        <w:rPr>
          <w:rFonts w:ascii="Arial" w:hAnsi="Arial" w:cs="Arial"/>
          <w:color w:val="000000" w:themeColor="text1"/>
          <w:sz w:val="24"/>
          <w:szCs w:val="24"/>
        </w:rPr>
        <w:t>»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перечень </w:t>
      </w:r>
      <w:r w:rsidR="00DE55A2" w:rsidRPr="004655C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муниципального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14:paraId="53D55F14" w14:textId="2B4D1D5E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3BAD773B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P120"/>
      <w:bookmarkEnd w:id="2"/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13. Перечень необходимых для предоставления </w:t>
      </w:r>
      <w:r w:rsidR="00A42DF8" w:rsidRPr="004655C9">
        <w:rPr>
          <w:rFonts w:ascii="Arial" w:hAnsi="Arial" w:cs="Arial"/>
          <w:color w:val="000000" w:themeColor="text1"/>
          <w:sz w:val="24"/>
          <w:szCs w:val="24"/>
        </w:rPr>
        <w:t>муниципально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й услуги документов:</w:t>
      </w:r>
    </w:p>
    <w:p w14:paraId="08C3DAAB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121"/>
      <w:bookmarkEnd w:id="3"/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hyperlink w:anchor="P406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заявление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о реализации преимущественного права на приобретение арендуемого имущества;</w:t>
      </w:r>
    </w:p>
    <w:p w14:paraId="5CA8897E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2) учредительные документы юридического лица (заверенные заявителем);</w:t>
      </w:r>
    </w:p>
    <w:p w14:paraId="48AF8987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3) документ, подтверждающий полномочия лица, действующего без доверенности (директора, генерального директора) (заверенный заявителем или нотариально);</w:t>
      </w:r>
    </w:p>
    <w:p w14:paraId="113BE952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4) заверенная заявителем копия паспорта (для индивидуальных предпринимателей);</w:t>
      </w:r>
    </w:p>
    <w:p w14:paraId="4272AA22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P125"/>
      <w:bookmarkEnd w:id="4"/>
      <w:r w:rsidRPr="004655C9">
        <w:rPr>
          <w:rFonts w:ascii="Arial" w:hAnsi="Arial" w:cs="Arial"/>
          <w:color w:val="000000" w:themeColor="text1"/>
          <w:sz w:val="24"/>
          <w:szCs w:val="24"/>
        </w:rPr>
        <w:t>5) решение заявителя об использовании права выбора порядка оплаты приобретаемого арендуемого имущества, а также срока рассрочки;</w:t>
      </w:r>
    </w:p>
    <w:p w14:paraId="43F5AECC" w14:textId="04C92F51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P126"/>
      <w:bookmarkEnd w:id="5"/>
      <w:r w:rsidRPr="004655C9">
        <w:rPr>
          <w:rFonts w:ascii="Arial" w:hAnsi="Arial" w:cs="Arial"/>
          <w:color w:val="000000" w:themeColor="text1"/>
          <w:sz w:val="24"/>
          <w:szCs w:val="24"/>
        </w:rPr>
        <w:t>6) копии договора(-ов) аренды имущества, подтверждающего(-их) факт нахождения арендуемого имущества на день подачи заявления о реализации преимущественного права на приобретение арендуемого имущества во временном владении и (или) временном пользовании заявителя непрерывно в течение двух и более лет, и документов, подтверждающих факт внесения арендной платы за аренду имущества надлежащим образом в течение двух и более лет;</w:t>
      </w:r>
    </w:p>
    <w:p w14:paraId="433F96C9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P128"/>
      <w:bookmarkEnd w:id="6"/>
      <w:r w:rsidRPr="004655C9">
        <w:rPr>
          <w:rFonts w:ascii="Arial" w:hAnsi="Arial" w:cs="Arial"/>
          <w:color w:val="000000" w:themeColor="text1"/>
          <w:sz w:val="24"/>
          <w:szCs w:val="24"/>
        </w:rPr>
        <w:t>7) технический (кадастровый) паспорт на арендуемое недвижимое имущество.</w:t>
      </w:r>
    </w:p>
    <w:p w14:paraId="79886C37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Документы, указанные в </w:t>
      </w:r>
      <w:hyperlink w:anchor="P121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подпунктах 1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6E19" w:rsidRPr="004655C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w:anchor="P125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5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настоящего пункта, представляются заявителем.</w:t>
      </w:r>
    </w:p>
    <w:p w14:paraId="01AC79F6" w14:textId="3528FAE9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Документы, указанные в </w:t>
      </w:r>
      <w:hyperlink w:anchor="P126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подпунктах 6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128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7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настоящего пункта, находятся в распоряжении </w:t>
      </w:r>
      <w:r w:rsidR="00A42DF8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0CF8F22" w14:textId="002E973D" w:rsidR="00833F92" w:rsidRPr="004655C9" w:rsidRDefault="00BC6A24" w:rsidP="002B16FE">
      <w:pPr>
        <w:pStyle w:val="ConsPlusNormal"/>
        <w:tabs>
          <w:tab w:val="left" w:pos="-3969"/>
          <w:tab w:val="left" w:pos="-2552"/>
          <w:tab w:val="left" w:pos="113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sz w:val="24"/>
          <w:szCs w:val="24"/>
        </w:rPr>
        <w:t>14.</w:t>
      </w:r>
      <w:r w:rsidR="00E95094" w:rsidRPr="004655C9">
        <w:rPr>
          <w:rFonts w:ascii="Arial" w:hAnsi="Arial" w:cs="Arial"/>
          <w:sz w:val="24"/>
          <w:szCs w:val="24"/>
        </w:rPr>
        <w:t xml:space="preserve"> </w:t>
      </w:r>
      <w:r w:rsidR="00E95094" w:rsidRPr="004655C9">
        <w:rPr>
          <w:rFonts w:ascii="Arial" w:hAnsi="Arial" w:cs="Arial"/>
          <w:color w:val="000000"/>
          <w:sz w:val="24"/>
          <w:szCs w:val="24"/>
        </w:rPr>
        <w:t xml:space="preserve">Заявитель представляет в </w:t>
      </w:r>
      <w:r w:rsidR="00A42DF8" w:rsidRPr="004655C9">
        <w:rPr>
          <w:rFonts w:ascii="Arial" w:hAnsi="Arial" w:cs="Arial"/>
          <w:color w:val="000000"/>
          <w:sz w:val="24"/>
          <w:szCs w:val="24"/>
        </w:rPr>
        <w:t>уполномоченный орган</w:t>
      </w:r>
      <w:r w:rsidR="00E95094" w:rsidRPr="004655C9">
        <w:rPr>
          <w:rFonts w:ascii="Arial" w:hAnsi="Arial" w:cs="Arial"/>
          <w:color w:val="000000"/>
          <w:sz w:val="24"/>
          <w:szCs w:val="24"/>
        </w:rPr>
        <w:t xml:space="preserve"> документы, указанные в пункте 13 настоящего Административного регламента, одним из следующих способов:</w:t>
      </w:r>
    </w:p>
    <w:p w14:paraId="45B2F11B" w14:textId="77777777" w:rsidR="00833F92" w:rsidRPr="004655C9" w:rsidRDefault="00E95094" w:rsidP="002B16FE">
      <w:pPr>
        <w:pStyle w:val="ConsPlusNormal"/>
        <w:widowControl/>
        <w:numPr>
          <w:ilvl w:val="1"/>
          <w:numId w:val="1"/>
        </w:numPr>
        <w:tabs>
          <w:tab w:val="left" w:pos="-3969"/>
          <w:tab w:val="left" w:pos="-2268"/>
          <w:tab w:val="left" w:pos="-709"/>
          <w:tab w:val="left" w:pos="-567"/>
          <w:tab w:val="left" w:pos="1134"/>
        </w:tabs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 xml:space="preserve">посредством личного обращения в </w:t>
      </w:r>
      <w:r w:rsidR="00716A37" w:rsidRPr="004655C9">
        <w:rPr>
          <w:rFonts w:ascii="Arial" w:hAnsi="Arial" w:cs="Arial"/>
          <w:color w:val="000000"/>
          <w:sz w:val="24"/>
          <w:szCs w:val="24"/>
        </w:rPr>
        <w:t>уполномоченный орган</w:t>
      </w:r>
      <w:r w:rsidRPr="004655C9">
        <w:rPr>
          <w:rFonts w:ascii="Arial" w:hAnsi="Arial" w:cs="Arial"/>
          <w:color w:val="000000"/>
          <w:sz w:val="24"/>
          <w:szCs w:val="24"/>
        </w:rPr>
        <w:t>;</w:t>
      </w:r>
    </w:p>
    <w:p w14:paraId="7CD87CE9" w14:textId="77777777" w:rsidR="00833F92" w:rsidRPr="004655C9" w:rsidRDefault="00E95094" w:rsidP="002B16FE">
      <w:pPr>
        <w:pStyle w:val="ConsPlusNormal"/>
        <w:widowControl/>
        <w:numPr>
          <w:ilvl w:val="1"/>
          <w:numId w:val="1"/>
        </w:numPr>
        <w:tabs>
          <w:tab w:val="left" w:pos="-6946"/>
          <w:tab w:val="left" w:pos="-3969"/>
          <w:tab w:val="left" w:pos="1134"/>
        </w:tabs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>посредством почтового отправления;</w:t>
      </w:r>
    </w:p>
    <w:p w14:paraId="183CEA43" w14:textId="77777777" w:rsidR="00833F92" w:rsidRPr="004655C9" w:rsidRDefault="00E95094" w:rsidP="002B16FE">
      <w:pPr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 xml:space="preserve">через официальный сайт </w:t>
      </w:r>
      <w:r w:rsidR="00716A37" w:rsidRPr="004655C9">
        <w:rPr>
          <w:rFonts w:ascii="Arial" w:hAnsi="Arial" w:cs="Arial"/>
          <w:color w:val="000000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/>
          <w:sz w:val="24"/>
          <w:szCs w:val="24"/>
        </w:rPr>
        <w:t>;</w:t>
      </w:r>
    </w:p>
    <w:p w14:paraId="73F3CA4D" w14:textId="77777777" w:rsidR="00833F92" w:rsidRPr="004655C9" w:rsidRDefault="00E95094" w:rsidP="002B16FE">
      <w:pPr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655C9">
        <w:rPr>
          <w:rFonts w:ascii="Arial" w:eastAsia="Calibri" w:hAnsi="Arial" w:cs="Arial"/>
          <w:color w:val="000000"/>
          <w:sz w:val="24"/>
          <w:szCs w:val="24"/>
          <w:lang w:eastAsia="ru-RU"/>
        </w:rPr>
        <w:t>в электронной форме посредством заполнения электронной формы заявления на федеральном портале.</w:t>
      </w:r>
    </w:p>
    <w:p w14:paraId="6AA4F47D" w14:textId="60C66324" w:rsidR="00833F92" w:rsidRPr="004655C9" w:rsidRDefault="00E95094" w:rsidP="002B16FE">
      <w:pPr>
        <w:pStyle w:val="ConsPlusNormal"/>
        <w:tabs>
          <w:tab w:val="left" w:pos="-3969"/>
          <w:tab w:val="left" w:pos="113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>При под</w:t>
      </w:r>
      <w:r w:rsidR="00716A37" w:rsidRPr="004655C9">
        <w:rPr>
          <w:rFonts w:ascii="Arial" w:hAnsi="Arial" w:cs="Arial"/>
          <w:color w:val="000000"/>
          <w:sz w:val="24"/>
          <w:szCs w:val="24"/>
        </w:rPr>
        <w:t>аче заявления о предоставлении муниципальной</w:t>
      </w:r>
      <w:r w:rsidRPr="004655C9">
        <w:rPr>
          <w:rFonts w:ascii="Arial" w:hAnsi="Arial" w:cs="Arial"/>
          <w:color w:val="000000"/>
          <w:sz w:val="24"/>
          <w:szCs w:val="24"/>
        </w:rPr>
        <w:t xml:space="preserve"> услуги в электронной форме посредством федерального портала заявителем – индивидуальным предпринимателем используется простая электронная подпись при условии, что при выдаче ключа простой электронной подписи личность заявителя установлена на личном приеме. В ином случае заявление и прилагаемые документы могут быть представлены с использованием федерального портала в форме электронных документов, подписанных электронной усиленной квалифицированной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55445DD0" w14:textId="35D63C6B" w:rsidR="00833F92" w:rsidRPr="004655C9" w:rsidRDefault="00E95094" w:rsidP="002B16FE">
      <w:pPr>
        <w:pStyle w:val="ConsPlusNormal"/>
        <w:tabs>
          <w:tab w:val="left" w:pos="-3969"/>
          <w:tab w:val="left" w:pos="113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 xml:space="preserve">При подаче заявления о предоставлении </w:t>
      </w:r>
      <w:r w:rsidR="00716A37" w:rsidRPr="004655C9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/>
          <w:sz w:val="24"/>
          <w:szCs w:val="24"/>
        </w:rPr>
        <w:t xml:space="preserve"> услуги в электронной форме через официальный сайт </w:t>
      </w:r>
      <w:r w:rsidR="00716A37" w:rsidRPr="004655C9">
        <w:rPr>
          <w:rFonts w:ascii="Arial" w:hAnsi="Arial" w:cs="Arial"/>
          <w:color w:val="000000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/>
          <w:sz w:val="24"/>
          <w:szCs w:val="24"/>
        </w:rPr>
        <w:t xml:space="preserve"> заявителем используется усиленная квалифицированная электронная подпись.</w:t>
      </w:r>
    </w:p>
    <w:p w14:paraId="3ACFDED0" w14:textId="76D8A6D7" w:rsidR="00833F92" w:rsidRPr="004655C9" w:rsidRDefault="00E95094" w:rsidP="002B16FE">
      <w:pPr>
        <w:pStyle w:val="ConsPlusNormal"/>
        <w:tabs>
          <w:tab w:val="left" w:pos="-3969"/>
          <w:tab w:val="left" w:pos="113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lastRenderedPageBreak/>
        <w:t>Доверенность, подтверждающая правомочие на обращение за получением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квалификационной электронной подписью нотариуса.</w:t>
      </w:r>
    </w:p>
    <w:p w14:paraId="53A39AC4" w14:textId="7E39D9AE" w:rsidR="00833F92" w:rsidRPr="004655C9" w:rsidRDefault="00E95094" w:rsidP="002B16FE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 xml:space="preserve">Формирование заявления заявителем осуществляется посредством заполнения электронной формы </w:t>
      </w:r>
      <w:r w:rsidR="00317076" w:rsidRPr="004655C9">
        <w:rPr>
          <w:rFonts w:ascii="Arial" w:hAnsi="Arial" w:cs="Arial"/>
          <w:color w:val="000000"/>
          <w:sz w:val="24"/>
          <w:szCs w:val="24"/>
        </w:rPr>
        <w:t>заявления</w:t>
      </w:r>
      <w:r w:rsidRPr="004655C9">
        <w:rPr>
          <w:rFonts w:ascii="Arial" w:hAnsi="Arial" w:cs="Arial"/>
          <w:color w:val="000000"/>
          <w:sz w:val="24"/>
          <w:szCs w:val="24"/>
        </w:rPr>
        <w:t xml:space="preserve"> на федеральном </w:t>
      </w:r>
      <w:r w:rsidRPr="004655C9">
        <w:rPr>
          <w:rFonts w:ascii="Arial" w:hAnsi="Arial" w:cs="Arial"/>
          <w:sz w:val="24"/>
          <w:szCs w:val="24"/>
        </w:rPr>
        <w:t xml:space="preserve">портале, </w:t>
      </w:r>
      <w:r w:rsidRPr="004655C9">
        <w:rPr>
          <w:rFonts w:ascii="Arial" w:hAnsi="Arial" w:cs="Arial"/>
          <w:color w:val="000000"/>
          <w:sz w:val="24"/>
          <w:szCs w:val="24"/>
        </w:rPr>
        <w:t xml:space="preserve">официальном сайте </w:t>
      </w:r>
      <w:r w:rsidR="00716A37" w:rsidRPr="004655C9">
        <w:rPr>
          <w:rFonts w:ascii="Arial" w:hAnsi="Arial" w:cs="Arial"/>
          <w:color w:val="000000"/>
          <w:sz w:val="24"/>
          <w:szCs w:val="24"/>
        </w:rPr>
        <w:t xml:space="preserve">уполномоченного органа </w:t>
      </w:r>
      <w:r w:rsidRPr="004655C9">
        <w:rPr>
          <w:rFonts w:ascii="Arial" w:hAnsi="Arial" w:cs="Arial"/>
          <w:color w:val="000000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46753CCD" w14:textId="77777777" w:rsidR="00833F92" w:rsidRPr="004655C9" w:rsidRDefault="00E95094" w:rsidP="002B16FE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 xml:space="preserve">На федеральном и региональном портале, официальном сайте </w:t>
      </w:r>
      <w:r w:rsidR="00716A37" w:rsidRPr="004655C9">
        <w:rPr>
          <w:rFonts w:ascii="Arial" w:hAnsi="Arial" w:cs="Arial"/>
          <w:color w:val="000000"/>
          <w:sz w:val="24"/>
          <w:szCs w:val="24"/>
        </w:rPr>
        <w:t xml:space="preserve">уполномоченного органа </w:t>
      </w:r>
      <w:r w:rsidRPr="004655C9">
        <w:rPr>
          <w:rFonts w:ascii="Arial" w:hAnsi="Arial" w:cs="Arial"/>
          <w:color w:val="000000"/>
          <w:sz w:val="24"/>
          <w:szCs w:val="24"/>
        </w:rPr>
        <w:t>размещаются образцы заполнения электронной формы заявления.</w:t>
      </w:r>
    </w:p>
    <w:p w14:paraId="1AAA5805" w14:textId="0C60F72D" w:rsidR="00833F92" w:rsidRPr="004655C9" w:rsidRDefault="00E95094" w:rsidP="002B16FE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3FF7F9A" w14:textId="77777777" w:rsidR="00833F92" w:rsidRPr="004655C9" w:rsidRDefault="00E95094" w:rsidP="002B16FE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>При формировании заявления заявителю обеспечивается:</w:t>
      </w:r>
    </w:p>
    <w:p w14:paraId="4BCEEADF" w14:textId="05002EC0" w:rsidR="00833F92" w:rsidRPr="004655C9" w:rsidRDefault="00E95094" w:rsidP="002B16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 xml:space="preserve"> возможность копирования и сохранения заявления и иных документов, указанных в пункте </w:t>
      </w:r>
      <w:hyperlink r:id="rId26" w:history="1">
        <w:r w:rsidRPr="004655C9">
          <w:rPr>
            <w:rStyle w:val="ListLabel1"/>
            <w:rFonts w:ascii="Arial" w:hAnsi="Arial" w:cs="Arial"/>
            <w:color w:val="000000"/>
            <w:sz w:val="24"/>
            <w:szCs w:val="24"/>
          </w:rPr>
          <w:t>13</w:t>
        </w:r>
      </w:hyperlink>
      <w:r w:rsidRPr="004655C9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регламента, необходимых для предоставления </w:t>
      </w:r>
      <w:r w:rsidR="00716A37" w:rsidRPr="004655C9">
        <w:rPr>
          <w:rFonts w:ascii="Arial" w:hAnsi="Arial" w:cs="Arial"/>
          <w:color w:val="000000"/>
          <w:sz w:val="24"/>
          <w:szCs w:val="24"/>
        </w:rPr>
        <w:t>муницип</w:t>
      </w:r>
      <w:r w:rsidR="00982FE7" w:rsidRPr="004655C9">
        <w:rPr>
          <w:rFonts w:ascii="Arial" w:hAnsi="Arial" w:cs="Arial"/>
          <w:color w:val="000000"/>
          <w:sz w:val="24"/>
          <w:szCs w:val="24"/>
        </w:rPr>
        <w:t>а</w:t>
      </w:r>
      <w:r w:rsidR="00716A37" w:rsidRPr="004655C9">
        <w:rPr>
          <w:rFonts w:ascii="Arial" w:hAnsi="Arial" w:cs="Arial"/>
          <w:color w:val="000000"/>
          <w:sz w:val="24"/>
          <w:szCs w:val="24"/>
        </w:rPr>
        <w:t>льной</w:t>
      </w:r>
      <w:r w:rsidRPr="004655C9">
        <w:rPr>
          <w:rFonts w:ascii="Arial" w:hAnsi="Arial" w:cs="Arial"/>
          <w:color w:val="000000"/>
          <w:sz w:val="24"/>
          <w:szCs w:val="24"/>
        </w:rPr>
        <w:t xml:space="preserve"> услуги;</w:t>
      </w:r>
    </w:p>
    <w:p w14:paraId="5C154221" w14:textId="77777777" w:rsidR="00833F92" w:rsidRPr="004655C9" w:rsidRDefault="00E95094" w:rsidP="002B16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 xml:space="preserve"> возможность печати на бумажном носителе копии электронной формы запроса;</w:t>
      </w:r>
    </w:p>
    <w:p w14:paraId="3696D304" w14:textId="730E275B" w:rsidR="00833F92" w:rsidRPr="004655C9" w:rsidRDefault="00E95094" w:rsidP="002B16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 xml:space="preserve">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532A10ED" w14:textId="6E7752A8" w:rsidR="00833F92" w:rsidRPr="004655C9" w:rsidRDefault="00E95094" w:rsidP="002B16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 xml:space="preserve">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федеральном </w:t>
      </w:r>
      <w:r w:rsidR="00F144C8" w:rsidRPr="004655C9">
        <w:rPr>
          <w:rFonts w:ascii="Arial" w:hAnsi="Arial" w:cs="Arial"/>
          <w:color w:val="000000"/>
          <w:sz w:val="24"/>
          <w:szCs w:val="24"/>
        </w:rPr>
        <w:t xml:space="preserve">портале, </w:t>
      </w:r>
      <w:r w:rsidRPr="004655C9">
        <w:rPr>
          <w:rFonts w:ascii="Arial" w:hAnsi="Arial" w:cs="Arial"/>
          <w:color w:val="000000"/>
          <w:sz w:val="24"/>
          <w:szCs w:val="24"/>
        </w:rPr>
        <w:t>официальном сайте, в части, касающейся сведений, отсутствующих в единой системе идентификации и аутентификации;</w:t>
      </w:r>
    </w:p>
    <w:p w14:paraId="0FD83116" w14:textId="77777777" w:rsidR="00833F92" w:rsidRPr="004655C9" w:rsidRDefault="00E95094" w:rsidP="002B16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 xml:space="preserve"> возможность вернуться на любой из этапов заполнения электронной формы заявления, без потери ранее введенной информации;</w:t>
      </w:r>
    </w:p>
    <w:p w14:paraId="73DFDC6D" w14:textId="72AAF0F0" w:rsidR="00833F92" w:rsidRPr="004655C9" w:rsidRDefault="00E95094" w:rsidP="002B16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 xml:space="preserve"> возможность доступа заявителя на федеральном </w:t>
      </w:r>
      <w:r w:rsidR="00F144C8" w:rsidRPr="004655C9">
        <w:rPr>
          <w:rFonts w:ascii="Arial" w:hAnsi="Arial" w:cs="Arial"/>
          <w:color w:val="000000"/>
          <w:sz w:val="24"/>
          <w:szCs w:val="24"/>
        </w:rPr>
        <w:t xml:space="preserve">портале </w:t>
      </w:r>
      <w:r w:rsidRPr="004655C9">
        <w:rPr>
          <w:rFonts w:ascii="Arial" w:hAnsi="Arial" w:cs="Arial"/>
          <w:color w:val="000000"/>
          <w:sz w:val="24"/>
          <w:szCs w:val="24"/>
        </w:rPr>
        <w:t>или официальном сайте к ранее поданному им заявлению в течение не менее одного года, а также частично сформированных заявлений – в течение не менее 3 месяцев.</w:t>
      </w:r>
    </w:p>
    <w:p w14:paraId="6E182DB7" w14:textId="22EA1569" w:rsidR="00833F92" w:rsidRPr="004655C9" w:rsidRDefault="00E95094" w:rsidP="002B16FE">
      <w:pPr>
        <w:pStyle w:val="ConsPlusNormal"/>
        <w:tabs>
          <w:tab w:val="left" w:pos="-3969"/>
          <w:tab w:val="left" w:pos="113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 xml:space="preserve">Сформированное и подписанное заявление и иные документы, указанные пункте 13 настоящего Административного регламента, необходимые для предоставления </w:t>
      </w:r>
      <w:r w:rsidR="00716A37" w:rsidRPr="004655C9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/>
          <w:sz w:val="24"/>
          <w:szCs w:val="24"/>
        </w:rPr>
        <w:t xml:space="preserve"> услуги, направляются в </w:t>
      </w:r>
      <w:r w:rsidR="00716A37" w:rsidRPr="004655C9">
        <w:rPr>
          <w:rFonts w:ascii="Arial" w:hAnsi="Arial" w:cs="Arial"/>
          <w:color w:val="000000"/>
          <w:sz w:val="24"/>
          <w:szCs w:val="24"/>
        </w:rPr>
        <w:t>уполномоченный орган</w:t>
      </w:r>
      <w:r w:rsidRPr="004655C9">
        <w:rPr>
          <w:rFonts w:ascii="Arial" w:hAnsi="Arial" w:cs="Arial"/>
          <w:color w:val="000000"/>
          <w:sz w:val="24"/>
          <w:szCs w:val="24"/>
        </w:rPr>
        <w:t xml:space="preserve"> посредством федерального портала, официального сайта </w:t>
      </w:r>
      <w:r w:rsidR="00716A37" w:rsidRPr="004655C9">
        <w:rPr>
          <w:rFonts w:ascii="Arial" w:hAnsi="Arial" w:cs="Arial"/>
          <w:color w:val="000000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/>
          <w:sz w:val="24"/>
          <w:szCs w:val="24"/>
        </w:rPr>
        <w:t>.</w:t>
      </w:r>
    </w:p>
    <w:p w14:paraId="309EC9E1" w14:textId="0944181E" w:rsidR="00833F92" w:rsidRPr="004655C9" w:rsidRDefault="00716A37" w:rsidP="002B16FE">
      <w:pPr>
        <w:pStyle w:val="ConsPlusNormal"/>
        <w:tabs>
          <w:tab w:val="left" w:pos="-3969"/>
          <w:tab w:val="left" w:pos="-2552"/>
          <w:tab w:val="left" w:pos="113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>Муниципальная услуга</w:t>
      </w:r>
      <w:r w:rsidR="00E95094" w:rsidRPr="004655C9">
        <w:rPr>
          <w:rFonts w:ascii="Arial" w:hAnsi="Arial" w:cs="Arial"/>
          <w:color w:val="000000"/>
          <w:sz w:val="24"/>
          <w:szCs w:val="24"/>
        </w:rPr>
        <w:t xml:space="preserve"> в упреждающем (проактивном) режиме не предоставляется.</w:t>
      </w:r>
    </w:p>
    <w:p w14:paraId="56B39514" w14:textId="77777777" w:rsidR="00833F92" w:rsidRPr="004655C9" w:rsidRDefault="00BC6A24" w:rsidP="002B16FE">
      <w:pPr>
        <w:pStyle w:val="ConsPlusNormal"/>
        <w:tabs>
          <w:tab w:val="left" w:pos="-3969"/>
          <w:tab w:val="left" w:pos="-2552"/>
          <w:tab w:val="left" w:pos="113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15.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При предоставлении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должностные лица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lastRenderedPageBreak/>
        <w:t>уполномоченного органа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не вправе требовать от заявителя:</w:t>
      </w:r>
    </w:p>
    <w:p w14:paraId="426B0006" w14:textId="3274CCEF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74BAF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14:paraId="1DECC544" w14:textId="0DF49DAC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974BAF" w:rsidRPr="004655C9">
        <w:rPr>
          <w:rFonts w:ascii="Arial" w:hAnsi="Arial" w:cs="Arial"/>
          <w:color w:val="000000" w:themeColor="text1"/>
          <w:sz w:val="24"/>
          <w:szCs w:val="24"/>
        </w:rPr>
        <w:t xml:space="preserve">Иркутской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области и муниципальными правовыми актами находятся в распоряжении государственных органов, предоставляющих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части 6 статьи 7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27 июля 2010 года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210-ФЗ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рственных и муниципальных услуг»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F588870" w14:textId="7C518B46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8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части 1 статьи 9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27 июля 2010 года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210-ФЗ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рственных и муниципальных услуг»;</w:t>
      </w:r>
    </w:p>
    <w:p w14:paraId="2276F626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услуги, либо в предоставлении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муниципально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й услуги, за исключением случаев, предусмотренных </w:t>
      </w:r>
      <w:hyperlink r:id="rId29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пунктом 4 части 1 статьи 7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27 июля 2010 года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210-ФЗ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»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8CDD1E4" w14:textId="3E1CB7F3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30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пунктом 7-2 части 1 статьи 16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27 июля 2010 года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210-ФЗ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»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701F1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услуги, и иных случаев, установленных федеральными законами.</w:t>
      </w:r>
    </w:p>
    <w:p w14:paraId="1AF9F99D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16.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услуги, являются:</w:t>
      </w:r>
    </w:p>
    <w:p w14:paraId="02E9B117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отсутствие документа, подтверждающего полномочия лица на осуществление действий от имени заявителя, или отказ предъявить такие документы должностному лицу, ответственному за прием и регистрацию заявления и соответствующих документов;</w:t>
      </w:r>
    </w:p>
    <w:p w14:paraId="5A3B638B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наличие в документах подчисток, приписок, зачеркнутых слов и иных неоговоренных исправлений, а также документов, исполненных карандашом.</w:t>
      </w:r>
    </w:p>
    <w:p w14:paraId="3366C170" w14:textId="6EC9CD6D" w:rsidR="00833F92" w:rsidRPr="004655C9" w:rsidRDefault="003701F1" w:rsidP="002B16FE">
      <w:pPr>
        <w:pStyle w:val="ConsPlusNormal"/>
        <w:tabs>
          <w:tab w:val="left" w:pos="-3969"/>
          <w:tab w:val="left" w:pos="113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>Заявление о предоставлении</w:t>
      </w:r>
      <w:r w:rsidR="00E95094" w:rsidRPr="004655C9">
        <w:rPr>
          <w:rFonts w:ascii="Arial" w:hAnsi="Arial" w:cs="Arial"/>
          <w:color w:val="000000"/>
          <w:sz w:val="24"/>
          <w:szCs w:val="24"/>
        </w:rPr>
        <w:t xml:space="preserve"> </w:t>
      </w:r>
      <w:r w:rsidR="00716A37" w:rsidRPr="004655C9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E95094" w:rsidRPr="004655C9">
        <w:rPr>
          <w:rFonts w:ascii="Arial" w:hAnsi="Arial" w:cs="Arial"/>
          <w:color w:val="000000"/>
          <w:sz w:val="24"/>
          <w:szCs w:val="24"/>
        </w:rPr>
        <w:t xml:space="preserve"> услуги, поданное в форме электронного документа с использованием федерального портала или официального сайта </w:t>
      </w:r>
      <w:r w:rsidR="00716A37" w:rsidRPr="004655C9">
        <w:rPr>
          <w:rFonts w:ascii="Arial" w:hAnsi="Arial" w:cs="Arial"/>
          <w:color w:val="000000"/>
          <w:sz w:val="24"/>
          <w:szCs w:val="24"/>
        </w:rPr>
        <w:t xml:space="preserve">уполномоченного органа </w:t>
      </w:r>
      <w:r w:rsidR="00E95094" w:rsidRPr="004655C9">
        <w:rPr>
          <w:rFonts w:ascii="Arial" w:hAnsi="Arial" w:cs="Arial"/>
          <w:color w:val="000000"/>
          <w:sz w:val="24"/>
          <w:szCs w:val="24"/>
        </w:rPr>
        <w:t>к рассмотрению не принимается если:</w:t>
      </w:r>
    </w:p>
    <w:p w14:paraId="0817AC6C" w14:textId="77777777" w:rsidR="00833F92" w:rsidRPr="004655C9" w:rsidRDefault="00E95094" w:rsidP="002B1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>некорректно заполнены обязательные поля в форме интерактивного заявления федерального портала (отсутствие заполнения, недостоверное, неполное либо неправильное заполнение);</w:t>
      </w:r>
    </w:p>
    <w:p w14:paraId="0F3E70B2" w14:textId="4EDABADE" w:rsidR="00833F92" w:rsidRPr="004655C9" w:rsidRDefault="00E95094" w:rsidP="002B1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lastRenderedPageBreak/>
        <w:t>представлены электронные копии (электронные образы) документов, не позволяющих в полном объеме прочитать текст документа и (или) распознать реквизиты документа;</w:t>
      </w:r>
    </w:p>
    <w:p w14:paraId="69761EC0" w14:textId="383FC29F" w:rsidR="00833F92" w:rsidRPr="004655C9" w:rsidRDefault="00E95094" w:rsidP="002B1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 xml:space="preserve">данные владельца квалифицированного сертификата ключа проверки электронной подписи не соответствуют данным заявителя, указанным в заявлении о предоставлении </w:t>
      </w:r>
      <w:r w:rsidR="00716A37" w:rsidRPr="004655C9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/>
          <w:sz w:val="24"/>
          <w:szCs w:val="24"/>
        </w:rPr>
        <w:t xml:space="preserve"> услуги.</w:t>
      </w:r>
    </w:p>
    <w:p w14:paraId="73868D87" w14:textId="011A1DCA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17.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В случае устранения оснований для отказа в приеме документов при предоставлении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заявитель вправе обратиться повторно для получения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в порядке, установленном настоящим Административным регламентом.</w:t>
      </w:r>
    </w:p>
    <w:p w14:paraId="0BF075D3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P151"/>
      <w:bookmarkEnd w:id="7"/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18.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Основания для отказа в предоставлении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услуги:</w:t>
      </w:r>
    </w:p>
    <w:p w14:paraId="22E4C3D8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несоответствие заявителя требованиям </w:t>
      </w:r>
      <w:hyperlink w:anchor="P71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пункта 5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14:paraId="3D3A050B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несоблюдение условий, указанных в </w:t>
      </w:r>
      <w:hyperlink w:anchor="P107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пункте 12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14:paraId="75E04D16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отчуждение арендуемого имущества, указанного в заявлении, в порядке преимущественного права на приобретение арендуемого имущества не допускается в соответствии с Федеральным </w:t>
      </w:r>
      <w:hyperlink r:id="rId31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159-ФЗ или другими федеральными законами.</w:t>
      </w:r>
    </w:p>
    <w:p w14:paraId="38FA39E2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19.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Основания для приостановления предоставления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отсутствуют.</w:t>
      </w:r>
    </w:p>
    <w:p w14:paraId="728B545D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20.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Муниципальна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я услуга предоставляется бесплатно.</w:t>
      </w:r>
    </w:p>
    <w:p w14:paraId="663055A4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В случае внесения изменений в выданный по результатам предоставления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услуги документ, направленных на исправление ошибок, допущенных по вине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и (или) должностного лица </w:t>
      </w:r>
      <w:r w:rsidR="00716A3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, плата с заявителя не взимается.</w:t>
      </w:r>
    </w:p>
    <w:p w14:paraId="6752571B" w14:textId="61F5818F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21.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и при получении сведений о результате предоставления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составляет 15 минут.</w:t>
      </w:r>
    </w:p>
    <w:p w14:paraId="5CE4A18A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22.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Заявление о предоставлении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регистрируется в день поступления в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уполномоченный орган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A161934" w14:textId="77777777" w:rsidR="00833F92" w:rsidRPr="004655C9" w:rsidRDefault="00BC6A24" w:rsidP="002B16FE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5C9">
        <w:rPr>
          <w:rFonts w:ascii="Arial" w:hAnsi="Arial" w:cs="Arial"/>
          <w:sz w:val="24"/>
          <w:szCs w:val="24"/>
        </w:rPr>
        <w:t xml:space="preserve">23. </w:t>
      </w:r>
      <w:r w:rsidR="00E95094" w:rsidRPr="004655C9">
        <w:rPr>
          <w:rFonts w:ascii="Arial" w:hAnsi="Arial" w:cs="Arial"/>
          <w:sz w:val="24"/>
          <w:szCs w:val="24"/>
        </w:rPr>
        <w:t>Порядок информирования заинтересованных лиц об услуге.</w:t>
      </w:r>
    </w:p>
    <w:p w14:paraId="4CD1B336" w14:textId="77777777" w:rsidR="00D56FE0" w:rsidRPr="004655C9" w:rsidRDefault="00D56FE0" w:rsidP="002B1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223"/>
      <w:r w:rsidRPr="004655C9">
        <w:rPr>
          <w:rFonts w:ascii="Arial" w:hAnsi="Arial" w:cs="Arial"/>
          <w:sz w:val="24"/>
          <w:szCs w:val="24"/>
        </w:rPr>
        <w:t xml:space="preserve">Информация о порядке предоставления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sz w:val="24"/>
          <w:szCs w:val="24"/>
        </w:rPr>
        <w:t xml:space="preserve"> услуги </w:t>
      </w:r>
      <w:r w:rsidRPr="004655C9">
        <w:rPr>
          <w:rFonts w:ascii="Arial" w:hAnsi="Arial" w:cs="Arial"/>
          <w:color w:val="000000"/>
          <w:sz w:val="24"/>
          <w:szCs w:val="24"/>
        </w:rPr>
        <w:t xml:space="preserve">предоставление недвижимого имущества, находящегося в </w:t>
      </w:r>
      <w:r w:rsidR="00DF38B7" w:rsidRPr="004655C9">
        <w:rPr>
          <w:rFonts w:ascii="Arial" w:hAnsi="Arial" w:cs="Arial"/>
          <w:color w:val="000000"/>
          <w:sz w:val="24"/>
          <w:szCs w:val="24"/>
        </w:rPr>
        <w:t>муниципальной собственности</w:t>
      </w:r>
      <w:r w:rsidRPr="004655C9">
        <w:rPr>
          <w:rFonts w:ascii="Arial" w:hAnsi="Arial" w:cs="Arial"/>
          <w:color w:val="000000"/>
          <w:sz w:val="24"/>
          <w:szCs w:val="24"/>
        </w:rPr>
        <w:t>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4655C9">
        <w:rPr>
          <w:rFonts w:ascii="Arial" w:hAnsi="Arial" w:cs="Arial"/>
          <w:sz w:val="24"/>
          <w:szCs w:val="24"/>
        </w:rPr>
        <w:t>, предоставляется:</w:t>
      </w:r>
    </w:p>
    <w:p w14:paraId="23D4F7DC" w14:textId="2D1327BF" w:rsidR="00833F92" w:rsidRPr="004655C9" w:rsidRDefault="00D56FE0" w:rsidP="002B16FE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sz w:val="24"/>
          <w:szCs w:val="24"/>
        </w:rPr>
        <w:t xml:space="preserve">через информационные материалы,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которые размещаются на официальном сайте, федеральном, региональном порталах и на информационных стендах, размещенных в фойе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;</w:t>
      </w:r>
    </w:p>
    <w:bookmarkEnd w:id="8"/>
    <w:p w14:paraId="3C357336" w14:textId="57E25660" w:rsidR="00833F92" w:rsidRPr="004655C9" w:rsidRDefault="00E95094" w:rsidP="002B16FE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5C9">
        <w:rPr>
          <w:rFonts w:ascii="Arial" w:hAnsi="Arial" w:cs="Arial"/>
          <w:sz w:val="24"/>
          <w:szCs w:val="24"/>
        </w:rPr>
        <w:t xml:space="preserve">специалистами </w:t>
      </w:r>
      <w:r w:rsidR="00DF38B7" w:rsidRPr="004655C9">
        <w:rPr>
          <w:rFonts w:ascii="Arial" w:hAnsi="Arial" w:cs="Arial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sz w:val="24"/>
          <w:szCs w:val="24"/>
        </w:rPr>
        <w:t xml:space="preserve"> при личном обращении граждан или юридических лиц по адресу:</w:t>
      </w:r>
      <w:r w:rsidR="00CE15C5" w:rsidRPr="004655C9">
        <w:rPr>
          <w:rFonts w:ascii="Arial" w:hAnsi="Arial" w:cs="Arial"/>
          <w:sz w:val="24"/>
          <w:szCs w:val="24"/>
        </w:rPr>
        <w:t xml:space="preserve"> 665428, Иркутская область, Черемховский район, с. Новогромово, ул. Советская, 15</w:t>
      </w:r>
      <w:r w:rsidRPr="004655C9">
        <w:rPr>
          <w:rFonts w:ascii="Arial" w:hAnsi="Arial" w:cs="Arial"/>
          <w:sz w:val="24"/>
          <w:szCs w:val="24"/>
        </w:rPr>
        <w:t>;</w:t>
      </w:r>
    </w:p>
    <w:p w14:paraId="6991B29C" w14:textId="31142A92" w:rsidR="00833F92" w:rsidRPr="004655C9" w:rsidRDefault="00E95094" w:rsidP="002B16FE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5C9">
        <w:rPr>
          <w:rFonts w:ascii="Arial" w:hAnsi="Arial" w:cs="Arial"/>
          <w:sz w:val="24"/>
          <w:szCs w:val="24"/>
        </w:rPr>
        <w:t xml:space="preserve">с использованием средств телефонной связи по телефону: </w:t>
      </w:r>
      <w:r w:rsidR="00CE15C5" w:rsidRPr="004655C9">
        <w:rPr>
          <w:rFonts w:ascii="Arial" w:hAnsi="Arial" w:cs="Arial"/>
          <w:sz w:val="24"/>
          <w:szCs w:val="24"/>
        </w:rPr>
        <w:t>89500677497</w:t>
      </w:r>
      <w:r w:rsidRPr="004655C9">
        <w:rPr>
          <w:rFonts w:ascii="Arial" w:hAnsi="Arial" w:cs="Arial"/>
          <w:sz w:val="24"/>
          <w:szCs w:val="24"/>
        </w:rPr>
        <w:t>;</w:t>
      </w:r>
    </w:p>
    <w:p w14:paraId="157DFC44" w14:textId="77777777" w:rsidR="00833F92" w:rsidRPr="004655C9" w:rsidRDefault="00E95094" w:rsidP="002B16FE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5C9">
        <w:rPr>
          <w:rFonts w:ascii="Arial" w:hAnsi="Arial" w:cs="Arial"/>
          <w:sz w:val="24"/>
          <w:szCs w:val="24"/>
        </w:rPr>
        <w:t>путем направления письменного уведомления.</w:t>
      </w:r>
    </w:p>
    <w:p w14:paraId="1D437E45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24.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Требования к форме и характеру взаимодействия специалиста, ответственного за предоставление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услуги, с заявителями:</w:t>
      </w:r>
    </w:p>
    <w:p w14:paraId="414FCE12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при ответах на телефонные звонки и устные обращения специалисты, ответственные за предоставление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услуги, подробно и в вежливой (корректной) форме информируют обратившихся по интересующим их вопросам;</w:t>
      </w:r>
    </w:p>
    <w:p w14:paraId="2DA15A70" w14:textId="17EA7A44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письменный ответ на обращения, в том числе в электронном виде, дается в простой, четкой и понятной форме с указанием фамилии и инициалов, номера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lastRenderedPageBreak/>
        <w:t>телефона специалиста, исполнившего ответ на заявление. Письменный ответ на обращения и обращения в электронном виде дается в срок, не превышающий 30 календарных дней со дня регистрации обращения.</w:t>
      </w:r>
    </w:p>
    <w:p w14:paraId="2217429F" w14:textId="196143BE" w:rsidR="00833F92" w:rsidRPr="004655C9" w:rsidRDefault="00BC6A24" w:rsidP="002B16FE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25. </w:t>
      </w:r>
      <w:r w:rsidR="00E95094" w:rsidRPr="004655C9">
        <w:rPr>
          <w:rFonts w:ascii="Arial" w:hAnsi="Arial" w:cs="Arial"/>
          <w:color w:val="000000"/>
          <w:sz w:val="24"/>
          <w:szCs w:val="24"/>
        </w:rPr>
        <w:t xml:space="preserve">В любое время с момента приема документов заявитель имеет право на получение сведений о ходе предоставления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95094" w:rsidRPr="004655C9">
        <w:rPr>
          <w:rFonts w:ascii="Arial" w:hAnsi="Arial" w:cs="Arial"/>
          <w:color w:val="000000"/>
          <w:sz w:val="24"/>
          <w:szCs w:val="24"/>
        </w:rPr>
        <w:t xml:space="preserve"> услуги.</w:t>
      </w:r>
    </w:p>
    <w:p w14:paraId="71638F9F" w14:textId="43709CFA" w:rsidR="00833F92" w:rsidRPr="004655C9" w:rsidRDefault="00E95094" w:rsidP="002B16FE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 xml:space="preserve">Информация о ходе предоставления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/>
          <w:sz w:val="24"/>
          <w:szCs w:val="24"/>
        </w:rPr>
        <w:t xml:space="preserve">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федерального портала по выбору заявителя.</w:t>
      </w:r>
    </w:p>
    <w:p w14:paraId="1389BA01" w14:textId="77777777" w:rsidR="00833F92" w:rsidRPr="004655C9" w:rsidRDefault="00E95094" w:rsidP="002B16FE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 xml:space="preserve">При предоставлении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DF38B7" w:rsidRPr="004655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55C9">
        <w:rPr>
          <w:rFonts w:ascii="Arial" w:hAnsi="Arial" w:cs="Arial"/>
          <w:color w:val="000000"/>
          <w:sz w:val="24"/>
          <w:szCs w:val="24"/>
        </w:rPr>
        <w:t>услуги в электронной форме заявителю направляется:</w:t>
      </w:r>
    </w:p>
    <w:p w14:paraId="25B179ED" w14:textId="77777777" w:rsidR="00833F92" w:rsidRPr="004655C9" w:rsidRDefault="00E95094" w:rsidP="002B16F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</w:t>
      </w:r>
      <w:r w:rsidR="00DF38B7" w:rsidRPr="004655C9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/>
          <w:sz w:val="24"/>
          <w:szCs w:val="24"/>
        </w:rPr>
        <w:t xml:space="preserve"> услуги;</w:t>
      </w:r>
    </w:p>
    <w:p w14:paraId="249F5077" w14:textId="77777777" w:rsidR="00833F92" w:rsidRPr="004655C9" w:rsidRDefault="00E95094" w:rsidP="002B16F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>уведомление о н</w:t>
      </w:r>
      <w:r w:rsidR="00DF38B7" w:rsidRPr="004655C9">
        <w:rPr>
          <w:rFonts w:ascii="Arial" w:hAnsi="Arial" w:cs="Arial"/>
          <w:color w:val="000000"/>
          <w:sz w:val="24"/>
          <w:szCs w:val="24"/>
        </w:rPr>
        <w:t>ачале процедуры предоставления муниципально</w:t>
      </w:r>
      <w:r w:rsidRPr="004655C9">
        <w:rPr>
          <w:rFonts w:ascii="Arial" w:hAnsi="Arial" w:cs="Arial"/>
          <w:color w:val="000000"/>
          <w:sz w:val="24"/>
          <w:szCs w:val="24"/>
        </w:rPr>
        <w:t>й услуги;</w:t>
      </w:r>
    </w:p>
    <w:p w14:paraId="0EDEB721" w14:textId="6C45EF32" w:rsidR="00833F92" w:rsidRPr="004655C9" w:rsidRDefault="00E95094" w:rsidP="002B16F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 xml:space="preserve">уведомление об окончании предоставления </w:t>
      </w:r>
      <w:r w:rsidR="00DF38B7" w:rsidRPr="004655C9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/>
          <w:sz w:val="24"/>
          <w:szCs w:val="24"/>
        </w:rPr>
        <w:t xml:space="preserve"> услуги либо </w:t>
      </w:r>
      <w:r w:rsidR="003701F1" w:rsidRPr="004655C9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4655C9">
        <w:rPr>
          <w:rFonts w:ascii="Arial" w:hAnsi="Arial" w:cs="Arial"/>
          <w:color w:val="000000"/>
          <w:sz w:val="24"/>
          <w:szCs w:val="24"/>
        </w:rPr>
        <w:t xml:space="preserve">мотивированном отказе в приеме заявления и иных документов, необходимых для предоставления </w:t>
      </w:r>
      <w:r w:rsidR="00DF38B7" w:rsidRPr="004655C9">
        <w:rPr>
          <w:rFonts w:ascii="Arial" w:hAnsi="Arial" w:cs="Arial"/>
          <w:color w:val="000000"/>
          <w:sz w:val="24"/>
          <w:szCs w:val="24"/>
        </w:rPr>
        <w:t>муниципально</w:t>
      </w:r>
      <w:r w:rsidRPr="004655C9">
        <w:rPr>
          <w:rFonts w:ascii="Arial" w:hAnsi="Arial" w:cs="Arial"/>
          <w:color w:val="000000"/>
          <w:sz w:val="24"/>
          <w:szCs w:val="24"/>
        </w:rPr>
        <w:t>й услуги;</w:t>
      </w:r>
    </w:p>
    <w:p w14:paraId="112434EC" w14:textId="77777777" w:rsidR="00833F92" w:rsidRPr="004655C9" w:rsidRDefault="00E95094" w:rsidP="002B16F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 xml:space="preserve">уведомление о результатах рассмотрения документов, необходимых для предоставления </w:t>
      </w:r>
      <w:r w:rsidR="00DF38B7" w:rsidRPr="004655C9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4655C9">
        <w:rPr>
          <w:rFonts w:ascii="Arial" w:hAnsi="Arial" w:cs="Arial"/>
          <w:color w:val="000000"/>
          <w:sz w:val="24"/>
          <w:szCs w:val="24"/>
        </w:rPr>
        <w:t xml:space="preserve">услуги; </w:t>
      </w:r>
    </w:p>
    <w:p w14:paraId="350F0399" w14:textId="77777777" w:rsidR="00833F92" w:rsidRPr="004655C9" w:rsidRDefault="007346F4" w:rsidP="002B16FE">
      <w:pPr>
        <w:pStyle w:val="ConsPlusNormal"/>
        <w:tabs>
          <w:tab w:val="left" w:pos="28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 xml:space="preserve">5) </w:t>
      </w:r>
      <w:r w:rsidR="00E95094" w:rsidRPr="004655C9">
        <w:rPr>
          <w:rFonts w:ascii="Arial" w:hAnsi="Arial" w:cs="Arial"/>
          <w:color w:val="000000"/>
          <w:sz w:val="24"/>
          <w:szCs w:val="24"/>
        </w:rPr>
        <w:t xml:space="preserve">уведомление о мотивированном отказе в предоставлении </w:t>
      </w:r>
      <w:r w:rsidR="00DF38B7" w:rsidRPr="004655C9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E95094" w:rsidRPr="004655C9">
        <w:rPr>
          <w:rFonts w:ascii="Arial" w:hAnsi="Arial" w:cs="Arial"/>
          <w:color w:val="000000"/>
          <w:sz w:val="24"/>
          <w:szCs w:val="24"/>
        </w:rPr>
        <w:t xml:space="preserve"> услуги.</w:t>
      </w:r>
    </w:p>
    <w:p w14:paraId="1C09D176" w14:textId="51F6520A" w:rsidR="00833F92" w:rsidRPr="004655C9" w:rsidRDefault="00BC6A24" w:rsidP="002B16FE">
      <w:pPr>
        <w:pStyle w:val="ConsPlusNormal"/>
        <w:tabs>
          <w:tab w:val="left" w:pos="28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26.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Требования к помещениям, в которых предоставляется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услуга, к месту ожидания, местам для заполнения запросов о предоставлении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услуги:</w:t>
      </w:r>
    </w:p>
    <w:p w14:paraId="3FB55D48" w14:textId="71B633A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1) помещение, в котором предоставляется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услуга, должно быть оснащено в соответствии с целью предоставления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услуги, с требованиями пожарной безопасности и должно обеспечиваться охраной правопорядка;</w:t>
      </w:r>
    </w:p>
    <w:p w14:paraId="2BC85C96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2) для ожидания приема, заполнения необходимых документов отводятся места, оборудованные стульями, столами (стойками);</w:t>
      </w:r>
    </w:p>
    <w:p w14:paraId="4094C0A2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3) помещение, в котором осуществляется прием граждан, предусматривает:</w:t>
      </w:r>
    </w:p>
    <w:p w14:paraId="25AECE09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комфортное расположение заявителя и должностного лица;</w:t>
      </w:r>
    </w:p>
    <w:p w14:paraId="3E22F82D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возможность оформления заявителем письменного обращения;</w:t>
      </w:r>
    </w:p>
    <w:p w14:paraId="5E97A612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телефонную связь;</w:t>
      </w:r>
    </w:p>
    <w:p w14:paraId="7ACAE491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возможность копирования документов;</w:t>
      </w:r>
    </w:p>
    <w:p w14:paraId="54AF7B52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доступ к основным нормативным правовым актам, регламентирующим полномочия и сферу компетенции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, а также регулирующим предоставление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14:paraId="6B1AE150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наличие письменных принадлежностей и бумаги формата А4;</w:t>
      </w:r>
    </w:p>
    <w:p w14:paraId="0142A2D1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4) в здании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должен быть размещен информационный стенд, а также места для хранения верхней одежды посетителей (гардероб).</w:t>
      </w:r>
    </w:p>
    <w:p w14:paraId="746CDD00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В здании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должны быть оборудованы места для ожидания, а также доступные места общего пользования (туалеты).</w:t>
      </w:r>
    </w:p>
    <w:p w14:paraId="0F67483C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На информационном стенде размещается следующая информация:</w:t>
      </w:r>
    </w:p>
    <w:p w14:paraId="084ACEC9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текст настоящего Административного регламента;</w:t>
      </w:r>
    </w:p>
    <w:p w14:paraId="38EBB635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перечень документов, необходимых для предоставления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14:paraId="45B9EA24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форма заявления о реализации преимущественного права на приобретение арендуемого имущества и образец его заполнения;</w:t>
      </w:r>
    </w:p>
    <w:p w14:paraId="08584D95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адрес, телефоны, факс, адрес электронной почты, режим работы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EA51330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номер кабинета, где осуществляется прием заявителей;</w:t>
      </w:r>
    </w:p>
    <w:p w14:paraId="5DDDEBE8" w14:textId="75E88EB1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фамилии, имена, отчества и должности специалистов, участвующих в предоставлении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14:paraId="25B00A76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адреса федерального портала, регионального портала, официального сайта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D8E08E9" w14:textId="75B71468" w:rsidR="00833F92" w:rsidRPr="004655C9" w:rsidRDefault="00E95094" w:rsidP="002B16FE">
      <w:pPr>
        <w:pStyle w:val="western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4655C9">
        <w:rPr>
          <w:color w:val="000000"/>
          <w:sz w:val="24"/>
          <w:szCs w:val="24"/>
          <w:lang w:val="ru-RU"/>
        </w:rPr>
        <w:t xml:space="preserve">5) на официальном сайте </w:t>
      </w:r>
      <w:r w:rsidR="00DF38B7" w:rsidRPr="004655C9">
        <w:rPr>
          <w:color w:val="000000"/>
          <w:sz w:val="24"/>
          <w:szCs w:val="24"/>
          <w:lang w:val="ru-RU"/>
        </w:rPr>
        <w:t>уполномоченного органа</w:t>
      </w:r>
      <w:r w:rsidRPr="004655C9">
        <w:rPr>
          <w:color w:val="000000"/>
          <w:sz w:val="24"/>
          <w:szCs w:val="24"/>
          <w:lang w:val="ru-RU"/>
        </w:rPr>
        <w:t>, федеральном и региональном портал</w:t>
      </w:r>
      <w:r w:rsidR="0023624D" w:rsidRPr="004655C9">
        <w:rPr>
          <w:color w:val="000000"/>
          <w:sz w:val="24"/>
          <w:szCs w:val="24"/>
          <w:lang w:val="ru-RU"/>
        </w:rPr>
        <w:t>ах</w:t>
      </w:r>
      <w:r w:rsidRPr="004655C9">
        <w:rPr>
          <w:color w:val="000000"/>
          <w:sz w:val="24"/>
          <w:szCs w:val="24"/>
          <w:lang w:val="ru-RU"/>
        </w:rPr>
        <w:t xml:space="preserve"> размещается следующая информация:</w:t>
      </w:r>
    </w:p>
    <w:p w14:paraId="7CF8CDC0" w14:textId="77777777" w:rsidR="00833F92" w:rsidRPr="004655C9" w:rsidRDefault="00E95094" w:rsidP="002B16FE">
      <w:pPr>
        <w:pStyle w:val="western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4655C9">
        <w:rPr>
          <w:color w:val="000000"/>
          <w:sz w:val="24"/>
          <w:szCs w:val="24"/>
          <w:lang w:val="ru-RU"/>
        </w:rPr>
        <w:t>текст настоящего Административного регламента;</w:t>
      </w:r>
    </w:p>
    <w:p w14:paraId="6FFA295F" w14:textId="1F482E03" w:rsidR="00833F92" w:rsidRPr="004655C9" w:rsidRDefault="00E95094" w:rsidP="002B16FE">
      <w:pPr>
        <w:pStyle w:val="western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4655C9">
        <w:rPr>
          <w:color w:val="000000"/>
          <w:sz w:val="24"/>
          <w:szCs w:val="24"/>
          <w:lang w:val="ru-RU"/>
        </w:rPr>
        <w:t xml:space="preserve">исчерпывающий перечень документов, необходимых для предоставления </w:t>
      </w:r>
      <w:r w:rsidR="00DF38B7" w:rsidRPr="004655C9">
        <w:rPr>
          <w:color w:val="000000"/>
          <w:sz w:val="24"/>
          <w:szCs w:val="24"/>
          <w:lang w:val="ru-RU"/>
        </w:rPr>
        <w:t>муниципальной</w:t>
      </w:r>
      <w:r w:rsidRPr="004655C9">
        <w:rPr>
          <w:color w:val="000000"/>
          <w:sz w:val="24"/>
          <w:szCs w:val="24"/>
          <w:lang w:val="ru-RU"/>
        </w:rPr>
        <w:t xml:space="preserve">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14:paraId="6B120DA2" w14:textId="77777777" w:rsidR="00833F92" w:rsidRPr="004655C9" w:rsidRDefault="00E95094" w:rsidP="002B16FE">
      <w:pPr>
        <w:pStyle w:val="western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4655C9">
        <w:rPr>
          <w:color w:val="000000"/>
          <w:sz w:val="24"/>
          <w:szCs w:val="24"/>
          <w:lang w:val="ru-RU"/>
        </w:rPr>
        <w:t>круг заявителей;</w:t>
      </w:r>
    </w:p>
    <w:p w14:paraId="2EA1DDE3" w14:textId="77777777" w:rsidR="00833F92" w:rsidRPr="004655C9" w:rsidRDefault="00E95094" w:rsidP="002B16FE">
      <w:pPr>
        <w:pStyle w:val="western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4655C9">
        <w:rPr>
          <w:color w:val="000000"/>
          <w:sz w:val="24"/>
          <w:szCs w:val="24"/>
          <w:lang w:val="ru-RU"/>
        </w:rPr>
        <w:t xml:space="preserve">срок предоставления </w:t>
      </w:r>
      <w:r w:rsidR="00DF38B7" w:rsidRPr="004655C9">
        <w:rPr>
          <w:color w:val="000000"/>
          <w:sz w:val="24"/>
          <w:szCs w:val="24"/>
          <w:lang w:val="ru-RU"/>
        </w:rPr>
        <w:t>муниципальной</w:t>
      </w:r>
      <w:r w:rsidRPr="004655C9">
        <w:rPr>
          <w:color w:val="000000"/>
          <w:sz w:val="24"/>
          <w:szCs w:val="24"/>
          <w:lang w:val="ru-RU"/>
        </w:rPr>
        <w:t xml:space="preserve"> услуги;</w:t>
      </w:r>
    </w:p>
    <w:p w14:paraId="12CA25CF" w14:textId="77777777" w:rsidR="00833F92" w:rsidRPr="004655C9" w:rsidRDefault="00E95094" w:rsidP="002B16FE">
      <w:pPr>
        <w:pStyle w:val="western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4655C9">
        <w:rPr>
          <w:color w:val="000000"/>
          <w:sz w:val="24"/>
          <w:szCs w:val="24"/>
          <w:lang w:val="ru-RU"/>
        </w:rPr>
        <w:t xml:space="preserve">результаты предоставления </w:t>
      </w:r>
      <w:r w:rsidR="00DF38B7" w:rsidRPr="004655C9">
        <w:rPr>
          <w:color w:val="000000"/>
          <w:sz w:val="24"/>
          <w:szCs w:val="24"/>
          <w:lang w:val="ru-RU"/>
        </w:rPr>
        <w:t>муниципальной</w:t>
      </w:r>
      <w:r w:rsidRPr="004655C9">
        <w:rPr>
          <w:color w:val="000000"/>
          <w:sz w:val="24"/>
          <w:szCs w:val="24"/>
          <w:lang w:val="ru-RU"/>
        </w:rPr>
        <w:t xml:space="preserve"> услуги, порядок представления документа, являющегося результатом предоставления </w:t>
      </w:r>
      <w:r w:rsidR="00DF38B7" w:rsidRPr="004655C9">
        <w:rPr>
          <w:color w:val="000000"/>
          <w:sz w:val="24"/>
          <w:szCs w:val="24"/>
          <w:lang w:val="ru-RU"/>
        </w:rPr>
        <w:t>муниципальной</w:t>
      </w:r>
      <w:r w:rsidRPr="004655C9">
        <w:rPr>
          <w:color w:val="000000"/>
          <w:sz w:val="24"/>
          <w:szCs w:val="24"/>
          <w:lang w:val="ru-RU"/>
        </w:rPr>
        <w:t xml:space="preserve"> услуги;</w:t>
      </w:r>
    </w:p>
    <w:p w14:paraId="70192F97" w14:textId="77777777" w:rsidR="00833F92" w:rsidRPr="004655C9" w:rsidRDefault="00E95094" w:rsidP="002B16FE">
      <w:pPr>
        <w:pStyle w:val="western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4655C9">
        <w:rPr>
          <w:color w:val="000000"/>
          <w:sz w:val="24"/>
          <w:szCs w:val="24"/>
          <w:lang w:val="ru-RU"/>
        </w:rPr>
        <w:t xml:space="preserve">размер государственной пошлины, взимаемой за предоставление </w:t>
      </w:r>
      <w:r w:rsidR="00DF38B7" w:rsidRPr="004655C9">
        <w:rPr>
          <w:color w:val="000000"/>
          <w:sz w:val="24"/>
          <w:szCs w:val="24"/>
          <w:lang w:val="ru-RU"/>
        </w:rPr>
        <w:t>муниципальной</w:t>
      </w:r>
      <w:r w:rsidRPr="004655C9">
        <w:rPr>
          <w:color w:val="000000"/>
          <w:sz w:val="24"/>
          <w:szCs w:val="24"/>
          <w:lang w:val="ru-RU"/>
        </w:rPr>
        <w:t xml:space="preserve"> услуги;</w:t>
      </w:r>
    </w:p>
    <w:p w14:paraId="1143B94E" w14:textId="65667B91" w:rsidR="00833F92" w:rsidRPr="004655C9" w:rsidRDefault="00E95094" w:rsidP="002B16FE">
      <w:pPr>
        <w:pStyle w:val="western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4655C9">
        <w:rPr>
          <w:color w:val="000000"/>
          <w:sz w:val="24"/>
          <w:szCs w:val="24"/>
          <w:lang w:val="ru-RU"/>
        </w:rPr>
        <w:t xml:space="preserve">исчерпывающий перечень оснований для приостановления или отказа в предоставлении </w:t>
      </w:r>
      <w:r w:rsidR="00DF38B7" w:rsidRPr="004655C9">
        <w:rPr>
          <w:color w:val="000000"/>
          <w:sz w:val="24"/>
          <w:szCs w:val="24"/>
          <w:lang w:val="ru-RU"/>
        </w:rPr>
        <w:t>муниципальной</w:t>
      </w:r>
      <w:r w:rsidRPr="004655C9">
        <w:rPr>
          <w:color w:val="000000"/>
          <w:sz w:val="24"/>
          <w:szCs w:val="24"/>
          <w:lang w:val="ru-RU"/>
        </w:rPr>
        <w:t xml:space="preserve"> услуги;</w:t>
      </w:r>
    </w:p>
    <w:p w14:paraId="6E28AC24" w14:textId="77777777" w:rsidR="00833F92" w:rsidRPr="004655C9" w:rsidRDefault="00E95094" w:rsidP="002B16FE">
      <w:pPr>
        <w:pStyle w:val="western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4655C9">
        <w:rPr>
          <w:color w:val="000000"/>
          <w:sz w:val="24"/>
          <w:szCs w:val="24"/>
          <w:lang w:val="ru-RU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DF38B7" w:rsidRPr="004655C9">
        <w:rPr>
          <w:color w:val="000000"/>
          <w:sz w:val="24"/>
          <w:szCs w:val="24"/>
          <w:lang w:val="ru-RU"/>
        </w:rPr>
        <w:t>муниципальной</w:t>
      </w:r>
      <w:r w:rsidRPr="004655C9">
        <w:rPr>
          <w:color w:val="000000"/>
          <w:sz w:val="24"/>
          <w:szCs w:val="24"/>
          <w:lang w:val="ru-RU"/>
        </w:rPr>
        <w:t xml:space="preserve"> услуги;</w:t>
      </w:r>
    </w:p>
    <w:p w14:paraId="2960D3DF" w14:textId="77777777" w:rsidR="00833F92" w:rsidRPr="004655C9" w:rsidRDefault="00E95094" w:rsidP="002B16FE">
      <w:pPr>
        <w:pStyle w:val="western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4655C9">
        <w:rPr>
          <w:color w:val="000000"/>
          <w:sz w:val="24"/>
          <w:szCs w:val="24"/>
          <w:lang w:val="ru-RU"/>
        </w:rPr>
        <w:t xml:space="preserve">формы заявлений (уведомлений, сообщений), используемые при предоставлении </w:t>
      </w:r>
      <w:r w:rsidR="00DF38B7" w:rsidRPr="004655C9">
        <w:rPr>
          <w:color w:val="000000"/>
          <w:sz w:val="24"/>
          <w:szCs w:val="24"/>
          <w:lang w:val="ru-RU"/>
        </w:rPr>
        <w:t>муниципальной</w:t>
      </w:r>
      <w:r w:rsidRPr="004655C9">
        <w:rPr>
          <w:color w:val="000000"/>
          <w:sz w:val="24"/>
          <w:szCs w:val="24"/>
          <w:lang w:val="ru-RU"/>
        </w:rPr>
        <w:t xml:space="preserve"> услуги.</w:t>
      </w:r>
    </w:p>
    <w:p w14:paraId="02ACCFFB" w14:textId="77777777" w:rsidR="00833F92" w:rsidRPr="004655C9" w:rsidRDefault="00E95094" w:rsidP="002B16FE">
      <w:pPr>
        <w:pStyle w:val="western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4655C9">
        <w:rPr>
          <w:color w:val="000000"/>
          <w:sz w:val="24"/>
          <w:szCs w:val="24"/>
          <w:lang w:val="ru-RU"/>
        </w:rPr>
        <w:t>Информация на федеральном</w:t>
      </w:r>
      <w:r w:rsidR="005E6F4A" w:rsidRPr="004655C9">
        <w:rPr>
          <w:color w:val="000000"/>
          <w:sz w:val="24"/>
          <w:szCs w:val="24"/>
          <w:lang w:val="ru-RU"/>
        </w:rPr>
        <w:t xml:space="preserve"> и</w:t>
      </w:r>
      <w:r w:rsidRPr="004655C9">
        <w:rPr>
          <w:color w:val="000000"/>
          <w:sz w:val="24"/>
          <w:szCs w:val="24"/>
          <w:lang w:val="ru-RU"/>
        </w:rPr>
        <w:t xml:space="preserve"> </w:t>
      </w:r>
      <w:r w:rsidR="00CF6AE0" w:rsidRPr="004655C9">
        <w:rPr>
          <w:color w:val="000000"/>
          <w:sz w:val="24"/>
          <w:szCs w:val="24"/>
          <w:lang w:val="ru-RU"/>
        </w:rPr>
        <w:t>региональном порталах</w:t>
      </w:r>
      <w:r w:rsidRPr="004655C9">
        <w:rPr>
          <w:color w:val="000000"/>
          <w:sz w:val="24"/>
          <w:szCs w:val="24"/>
          <w:lang w:val="ru-RU"/>
        </w:rPr>
        <w:t xml:space="preserve"> о порядке и сроках предоставления </w:t>
      </w:r>
      <w:r w:rsidR="00DF38B7" w:rsidRPr="004655C9">
        <w:rPr>
          <w:color w:val="000000"/>
          <w:sz w:val="24"/>
          <w:szCs w:val="24"/>
          <w:lang w:val="ru-RU"/>
        </w:rPr>
        <w:t>муниципальной</w:t>
      </w:r>
      <w:r w:rsidRPr="004655C9">
        <w:rPr>
          <w:color w:val="000000"/>
          <w:sz w:val="24"/>
          <w:szCs w:val="24"/>
          <w:lang w:val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3AB38BFA" w14:textId="279F508E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0DCDB7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27.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им обеспечиваются:</w:t>
      </w:r>
    </w:p>
    <w:p w14:paraId="4D99B26E" w14:textId="25E21A20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условия для беспрепятственного доступа к объекту (зданию, помещению), в котором предоставляется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услуга;</w:t>
      </w:r>
    </w:p>
    <w:p w14:paraId="1C5F14B5" w14:textId="1CB33076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06AA2911" w14:textId="2156EBD2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48F62553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необходимых для обеспечения беспрепятственного доступа инвалидов к объектам (зданиям, помещениям), в которых предоставляется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услуга, с учетом ограничений их жизнедеятельности;</w:t>
      </w:r>
    </w:p>
    <w:p w14:paraId="2602CB2E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4395803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допуск сурдопереводчика и тифлосурдопереводчика;</w:t>
      </w:r>
    </w:p>
    <w:p w14:paraId="36F23CB0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32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приказом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Министерства труда и социальной защиты Российс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кой Федерации от 22 июня 2015 года № 386н «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Об утверждении формы документа, подтверждающего специальное обучение собаки-проводника, и порядка его выдачи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»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60EFE5D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3701F1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наравне с другими лицами.</w:t>
      </w:r>
    </w:p>
    <w:p w14:paraId="0840E1C6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28.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Показателями доступности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являются:</w:t>
      </w:r>
    </w:p>
    <w:p w14:paraId="3C220DF2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наличие полной информации о предоставлении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услуги, размещенной на информационных стендах в здании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17DCC6B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возможность получения устной консультации о предоставлении </w:t>
      </w:r>
      <w:r w:rsidR="003701F1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у специалистов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217CDA2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возможность ознакомления с настоящим Административным регламентом на официальном сайте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в сети Интернет.</w:t>
      </w:r>
    </w:p>
    <w:p w14:paraId="7638927F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Показателями качества предоставления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являются:</w:t>
      </w:r>
    </w:p>
    <w:p w14:paraId="735904D9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соблюдение сроков осуществления административных процедур, предусмотренных настоящим Административным регламентом;</w:t>
      </w:r>
    </w:p>
    <w:p w14:paraId="391BFCA2" w14:textId="6BA8103C" w:rsidR="00833F92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количество жалоб получателей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при предоставлении </w:t>
      </w:r>
      <w:r w:rsidR="00DF38B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в соответствии с настоящим Административным регламентом.</w:t>
      </w:r>
    </w:p>
    <w:p w14:paraId="2983ACA8" w14:textId="77777777" w:rsidR="00BD5D1A" w:rsidRPr="004655C9" w:rsidRDefault="00BD5D1A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31EBCEF" w14:textId="3F06F945" w:rsidR="00833F92" w:rsidRPr="004655C9" w:rsidRDefault="00E95094" w:rsidP="00BD5D1A">
      <w:pPr>
        <w:pStyle w:val="ConsPlusTitle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III. Состав, последовательность и сроки выполнения</w:t>
      </w:r>
      <w:r w:rsidR="00130B52" w:rsidRPr="00465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административных процедур, требования к порядку</w:t>
      </w:r>
      <w:r w:rsidR="00130B52" w:rsidRPr="00465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их выполнения, в том числе особенности выполнения</w:t>
      </w:r>
      <w:r w:rsidR="00BD5D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административных процедур в электронной форме,</w:t>
      </w:r>
      <w:r w:rsidR="00130B52" w:rsidRPr="00465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а также особенности выполнения административных</w:t>
      </w:r>
      <w:r w:rsidR="00130B52" w:rsidRPr="00465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процедур в многофункциональных центрах</w:t>
      </w:r>
    </w:p>
    <w:p w14:paraId="3A4328DB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29.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3D8336FF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1) прием и регистрация заявления и приложенных к нему документов;</w:t>
      </w:r>
    </w:p>
    <w:p w14:paraId="6DE19B84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2) рассмотрение заявления и приложенных к нему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имущества;</w:t>
      </w:r>
    </w:p>
    <w:p w14:paraId="031810B7" w14:textId="77777777" w:rsidR="00833F92" w:rsidRPr="004655C9" w:rsidRDefault="003701F1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3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) принятие отчета об оценке рыночной стоимости арендуемого имущества;</w:t>
      </w:r>
    </w:p>
    <w:p w14:paraId="4D45F666" w14:textId="77777777" w:rsidR="00833F92" w:rsidRPr="004655C9" w:rsidRDefault="003701F1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4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) принятие решения об условиях приватизации арендуемого имущества;</w:t>
      </w:r>
    </w:p>
    <w:p w14:paraId="100A908F" w14:textId="77777777" w:rsidR="00833F92" w:rsidRPr="004655C9" w:rsidRDefault="003701F1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5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) заключение договора купли-продажи имущества.</w:t>
      </w:r>
    </w:p>
    <w:p w14:paraId="00587ED7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30.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Прием и регистрация заявления и приложенных к нему документов.</w:t>
      </w:r>
    </w:p>
    <w:p w14:paraId="5E06BD1E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представление документов, предусмотренных </w:t>
      </w:r>
      <w:hyperlink w:anchor="P120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пунктом 13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в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уполномоченный орган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3921EE3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Должностным лицом, ответственным за прием документов, является специалист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7B7BD69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Регистрация представленных документов осуществляется специалистом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lastRenderedPageBreak/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EEA41E8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Результатом выполнения административной процедуры является регистрация заявления и приложенных к нему документов, а также их передача для рассмотрения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ответственным специалистам 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BEF362D" w14:textId="1EA19FAC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Способом фиксации результата административной процедуры является запись в электронной базе данных о поступлении в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уполномоченный орган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заявления и приложенных к нему документов, представленных заявителем.</w:t>
      </w:r>
    </w:p>
    <w:p w14:paraId="62FE2E78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Максимальный срок выполнения административной процедуры </w:t>
      </w:r>
      <w:r w:rsidR="003701F1" w:rsidRPr="004655C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3 календарных дня.</w:t>
      </w:r>
    </w:p>
    <w:p w14:paraId="4C498E6E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31.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Рассмотрение заявления и приложенных к нему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имущества.</w:t>
      </w:r>
    </w:p>
    <w:p w14:paraId="3CE9EDD3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заявления и прилагаемых к нему документов должностным лицам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="00DE55A2" w:rsidRPr="004655C9">
        <w:rPr>
          <w:rFonts w:ascii="Arial" w:hAnsi="Arial" w:cs="Arial"/>
          <w:color w:val="000000" w:themeColor="text1"/>
          <w:sz w:val="24"/>
          <w:szCs w:val="24"/>
        </w:rPr>
        <w:t>,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 xml:space="preserve"> ответственным за выполнение административной процедуры,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на рассмотрение.</w:t>
      </w:r>
    </w:p>
    <w:p w14:paraId="755585A6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Ответственный исполнитель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 в течение 3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0 календарных дней:</w:t>
      </w:r>
    </w:p>
    <w:p w14:paraId="6CF534E0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1) рассматривает заявление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 xml:space="preserve">и поступившие документы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по существу;</w:t>
      </w:r>
    </w:p>
    <w:p w14:paraId="15FA7415" w14:textId="77777777" w:rsidR="00833F92" w:rsidRPr="004655C9" w:rsidRDefault="00A622FF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2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) проверяет наличие сведений о субъекте малого и среднего предпринимательства в едином реестре субъектов малого и среднего предпринимательства.</w:t>
      </w:r>
    </w:p>
    <w:p w14:paraId="44440319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Отказ в предоставлении государственной услуги.</w:t>
      </w:r>
    </w:p>
    <w:p w14:paraId="0037BC23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Заявителю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 xml:space="preserve"> отказывается в предоставлении 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в случае наличия оснований для отказа в предоставлении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услуги, указанных в </w:t>
      </w:r>
      <w:hyperlink w:anchor="P151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пункте 1</w:t>
        </w:r>
      </w:hyperlink>
      <w:r w:rsidR="00BC6A24" w:rsidRPr="004655C9">
        <w:rPr>
          <w:rFonts w:ascii="Arial" w:hAnsi="Arial" w:cs="Arial"/>
          <w:sz w:val="24"/>
          <w:szCs w:val="24"/>
        </w:rPr>
        <w:t>8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14:paraId="75394D53" w14:textId="39774ECB" w:rsidR="00F144C8" w:rsidRPr="004655C9" w:rsidRDefault="00F144C8" w:rsidP="002B16FE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>Решение об отказе в реализации преимущественного права приобретения арендуемого имущества направляется в бумажной форме или в форме электронного документа, заверенного усиленной квалифицированной электронной подписью уполномоченного лица посредством федерального портала.</w:t>
      </w:r>
    </w:p>
    <w:p w14:paraId="3258555A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В случае отсутствия оснований для отказа в предоставлении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услуги, указанных в </w:t>
      </w:r>
      <w:hyperlink w:anchor="P151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пункте 1</w:t>
        </w:r>
      </w:hyperlink>
      <w:r w:rsidR="00BC6A24" w:rsidRPr="004655C9">
        <w:rPr>
          <w:rFonts w:ascii="Arial" w:hAnsi="Arial" w:cs="Arial"/>
          <w:sz w:val="24"/>
          <w:szCs w:val="24"/>
        </w:rPr>
        <w:t>8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принимается решение о предоставлении преимущественного права приобретения арендуемого имущества заявителю.</w:t>
      </w:r>
    </w:p>
    <w:p w14:paraId="01CF2AA7" w14:textId="4B757A00" w:rsidR="00833F92" w:rsidRPr="004655C9" w:rsidRDefault="0009536F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/>
          <w:sz w:val="24"/>
          <w:szCs w:val="24"/>
        </w:rPr>
        <w:t>Решение о реализации преимущественного права приобретения арендуемого имущества заявителем направляется в бумажной форме или в форме электронного документа, заверенного усиленной квалифицированной электронной подписью уполномоченного лица посредством федерального портала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3A3EAB0" w14:textId="15D99E3A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Ответственный специалист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обеспечивает заключение договора на проведение оценки рыночной стоимости арендуемого имущества в порядке, установленном Федеральным </w:t>
      </w:r>
      <w:hyperlink r:id="rId33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от 29 июля 1998 года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135-ФЗ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Об оценочной деятельности в Российской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 xml:space="preserve"> Федерации»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6F2740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Максимальный срок исполнения административной процедуры </w:t>
      </w:r>
      <w:r w:rsidR="003701F1" w:rsidRPr="004655C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60 календарных дней со дня подачи заявителем заявления и приложенных к нему документов.</w:t>
      </w:r>
    </w:p>
    <w:p w14:paraId="3D418D65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32.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Принятие отчета об оценке рыночной стоимости арендуемого имущества.</w:t>
      </w:r>
    </w:p>
    <w:p w14:paraId="16DA2D5E" w14:textId="63A18FD8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Юридическим фактом для начала административной процедуры является проведение оценки рыночной стоимости арендуемого имущества и представление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уполномоченный орган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отчета об оценке рыночной стоимости арендуемого имущества (далее именуется </w:t>
      </w:r>
      <w:r w:rsidR="003701F1" w:rsidRPr="004655C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отчет об оценке).</w:t>
      </w:r>
    </w:p>
    <w:p w14:paraId="4B0B222D" w14:textId="77777777" w:rsidR="00833F92" w:rsidRPr="004655C9" w:rsidRDefault="00A622FF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Ответственный с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пециалист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52AE694" w14:textId="3536E41B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261"/>
      <w:bookmarkEnd w:id="9"/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1) в течение 12 рабочих дней проводит экспертизу результатов оказанных услуг, предусмотренных государственным контрактом, в части их соответствия условиям контракта в соответствии со </w:t>
      </w:r>
      <w:hyperlink r:id="rId34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статьей 94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5 апреля 2013 года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44-ФЗ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»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9DC6127" w14:textId="4818325A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P262"/>
      <w:bookmarkEnd w:id="10"/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2) в течение 8 рабочих дней со дня проведения экспертизы результатов оказанных услуг осуществляет подготовку акта приема-передачи результатов оказания услуг по контракту и подписывает его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 xml:space="preserve">у должностного лица, уполномоченного на подписание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(далее именуется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– уполномоченное лицо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76880781" w14:textId="7697B63B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В случае если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 xml:space="preserve">ответственный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специалист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 xml:space="preserve">уполномоченного органа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при проведении экспертизы результатов оказанных услуг, предусмотренных контрактом, в части их соответствия условиям контракта в соответствии со </w:t>
      </w:r>
      <w:hyperlink r:id="rId35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статьей 94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5 апреля 2013 года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44-ФЗ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»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обнаружит нарушения условий контракта, то в течение 5 рабочих дней он возвращает отчет об оценке оценщику. Оценщик в течение 10 рабочих дней устраняет выявленные нарушения.</w:t>
      </w:r>
    </w:p>
    <w:p w14:paraId="5B94E71C" w14:textId="6FC8A258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После представления оценщиком доработанного отчета об оценке в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уполномоченный орган ответственный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специалист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выполняет действия, указанные в </w:t>
      </w:r>
      <w:hyperlink w:anchor="P261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подпунктах 1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62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2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настоящего пункта.</w:t>
      </w:r>
    </w:p>
    <w:p w14:paraId="7A72F1C3" w14:textId="7F09017A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Результатом административной процедуры является подписание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 лицом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акта приема-передачи результатов оказания услуг по контракту (принятие отчета об оценке рыночной стоимости арендуемого имущества, подлежащего отчуждению).</w:t>
      </w:r>
    </w:p>
    <w:p w14:paraId="26B1C8D1" w14:textId="178A9ABC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Максимальный срок выполнения административной процедуры (за исключением срока возвращения оценщику отчета об оценке и исправления оценщиком выявленных нарушений) составляет 20 рабочих дней со дня получения отчета об оценке рыночной стоимости.</w:t>
      </w:r>
    </w:p>
    <w:p w14:paraId="0D71C0E3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33.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Принятие решения об условиях приватизации арендуемого имущества.</w:t>
      </w:r>
    </w:p>
    <w:p w14:paraId="60017877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Решение об условиях приватизации арендуемого имущества оформляется распорядительным документом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3774952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В течение 14 календарных дней с даты принятия отчета об оценке имущества </w:t>
      </w:r>
      <w:r w:rsidR="00A622FF" w:rsidRPr="004655C9">
        <w:rPr>
          <w:rFonts w:ascii="Arial" w:hAnsi="Arial" w:cs="Arial"/>
          <w:color w:val="000000" w:themeColor="text1"/>
          <w:sz w:val="24"/>
          <w:szCs w:val="24"/>
        </w:rPr>
        <w:t>уполномоченный орган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принимает решение об условиях приватизации арендуемого имущества, включающее:</w:t>
      </w:r>
    </w:p>
    <w:p w14:paraId="02448B56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состав и индивидуальные характеристики имущества (наименование имущества и иные позволяющие его индивидуализировать данные);</w:t>
      </w:r>
    </w:p>
    <w:p w14:paraId="1AA20CBB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способ приватизации имущества;</w:t>
      </w:r>
    </w:p>
    <w:p w14:paraId="55CF1509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цену приватизируемого имущества;</w:t>
      </w:r>
    </w:p>
    <w:p w14:paraId="0466E678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срок рассрочки оплаты имущества (в случае ее предоставления);</w:t>
      </w:r>
    </w:p>
    <w:p w14:paraId="7AA44828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существующие обременения и (или) ограничения прав на имущество;</w:t>
      </w:r>
    </w:p>
    <w:p w14:paraId="0B711A13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необходимые для приватизации имущества поручения или сведения.</w:t>
      </w:r>
    </w:p>
    <w:p w14:paraId="0D0201FA" w14:textId="3B5EEA0D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Результатом административной процедуры являются принятие решения об условиях приватизации арендуемого имущества.</w:t>
      </w:r>
    </w:p>
    <w:p w14:paraId="21129AB4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Максимальный срок выполнения административной процедуры </w:t>
      </w:r>
      <w:r w:rsidR="003701F1" w:rsidRPr="004655C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14 календарных дней.</w:t>
      </w:r>
    </w:p>
    <w:p w14:paraId="61C5BEC9" w14:textId="4345C0B3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34.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Заключение договора купли-продажи </w:t>
      </w:r>
      <w:r w:rsidR="00DE55A2" w:rsidRPr="004655C9">
        <w:rPr>
          <w:rFonts w:ascii="Arial" w:hAnsi="Arial" w:cs="Arial"/>
          <w:color w:val="000000" w:themeColor="text1"/>
          <w:sz w:val="24"/>
          <w:szCs w:val="24"/>
        </w:rPr>
        <w:t xml:space="preserve">арендуемого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имущества с заявителем.</w:t>
      </w:r>
    </w:p>
    <w:p w14:paraId="7A350539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Основанием для начала выполнения административной процедуры является принятие решения об условиях приватизации арендуемого имущества.</w:t>
      </w:r>
    </w:p>
    <w:p w14:paraId="5F166499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 течение 10 календарных дней со дня принятия решения об условиях приватизации арендуемого имущества ответственный специалист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направляет заявителю, соответствующему установленным </w:t>
      </w:r>
      <w:hyperlink w:anchor="P107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пунктом 12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 требованиям, копию указанного решения, предложение о заключении договора купли-продажи арендуемого имущества и проект договора купли-продажи арендуемого имущества, а также при наличии задолженности по арендной плате за имущество, неустойкам (штрафам, пеням) </w:t>
      </w:r>
      <w:r w:rsidR="00317076" w:rsidRPr="004655C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требования о погашении такой задолженности с указанием ее размера заявителю.</w:t>
      </w:r>
    </w:p>
    <w:p w14:paraId="791E3C63" w14:textId="65FE73E8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Договор купли-продажи арендуемого имущества должен быть заключен в течение 30 календарных дней со дня получения заявителем проекта договора купли-продажи арендуемого имущества.</w:t>
      </w:r>
    </w:p>
    <w:p w14:paraId="17FF9701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Максимальный срок выполнения административной процедуры </w:t>
      </w:r>
      <w:r w:rsidR="003701F1" w:rsidRPr="004655C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40 календарных дней.</w:t>
      </w:r>
    </w:p>
    <w:p w14:paraId="4350D0B6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35.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услуга в многофункциональных центрах предоставления государственных и муниципальных услуг не предоставляется.</w:t>
      </w:r>
    </w:p>
    <w:p w14:paraId="0E63BDAC" w14:textId="6DB18629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36.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Исправление допущенных опечаток и ошибок в выданных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 органом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документах осуществляется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 органом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в течение 5 рабочих дней со дня обращения заявителя.</w:t>
      </w:r>
    </w:p>
    <w:p w14:paraId="23702403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37. </w:t>
      </w:r>
      <w:r w:rsidR="00E95094" w:rsidRPr="004655C9">
        <w:rPr>
          <w:rFonts w:ascii="Arial" w:hAnsi="Arial" w:cs="Arial"/>
          <w:color w:val="000000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="002D3BD9" w:rsidRPr="004655C9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E95094" w:rsidRPr="004655C9">
        <w:rPr>
          <w:rFonts w:ascii="Arial" w:hAnsi="Arial" w:cs="Arial"/>
          <w:color w:val="000000"/>
          <w:sz w:val="24"/>
          <w:szCs w:val="24"/>
        </w:rPr>
        <w:t xml:space="preserve"> услуги на федеральном </w:t>
      </w:r>
      <w:r w:rsidR="00E95094" w:rsidRPr="004655C9">
        <w:rPr>
          <w:rFonts w:ascii="Arial" w:hAnsi="Arial" w:cs="Arial"/>
          <w:sz w:val="24"/>
          <w:szCs w:val="24"/>
        </w:rPr>
        <w:t>портале</w:t>
      </w:r>
      <w:r w:rsidR="00E95094" w:rsidRPr="004655C9">
        <w:rPr>
          <w:rFonts w:ascii="Arial" w:hAnsi="Arial" w:cs="Arial"/>
          <w:color w:val="000000"/>
          <w:sz w:val="24"/>
          <w:szCs w:val="24"/>
        </w:rPr>
        <w:t>.</w:t>
      </w:r>
    </w:p>
    <w:p w14:paraId="5E13687D" w14:textId="77777777" w:rsidR="00833F92" w:rsidRPr="004655C9" w:rsidRDefault="00E95094" w:rsidP="002B16FE">
      <w:pPr>
        <w:pStyle w:val="ConsPlusTitle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IV. Формы контроля за предоставлением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</w:p>
    <w:p w14:paraId="737D9AB2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38.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а также принятием решений ответственными должностными лицами осуществляется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руководителем уполномоченного органа</w:t>
      </w:r>
      <w:r w:rsidR="00DE55A2"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4A4A370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39.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Контроль за полнотой и качеством предоставления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включает в себя:</w:t>
      </w:r>
    </w:p>
    <w:p w14:paraId="2B1ED46F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1) проведение проверок в целях выявления и устранения нарушений прав заявителей;</w:t>
      </w:r>
    </w:p>
    <w:p w14:paraId="58C86A82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2)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BAAE24F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40.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Проведение проверок может носить плановый характер (осуществляться на основании планов работы) и внеплановый характер (по конкретному обращению заявителя).</w:t>
      </w:r>
    </w:p>
    <w:p w14:paraId="05B8A574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Периодичность проведения проверок полноты и качества предоставления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осуществляется на основании правовых актов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7B001D3" w14:textId="573140D3" w:rsidR="00833F92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41.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В случае выявления нарушений в ходе исполнения настоящего Административного регламента виновные должностные лица,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 xml:space="preserve">муниципальные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служащие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привлекаются к ответственности в соответствии с действующим законодательством Российской Федерации.</w:t>
      </w:r>
    </w:p>
    <w:p w14:paraId="1790B8CB" w14:textId="77777777" w:rsidR="004655C9" w:rsidRPr="004655C9" w:rsidRDefault="004655C9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564179" w14:textId="447278F9" w:rsidR="00833F92" w:rsidRDefault="00E95094" w:rsidP="002B16FE">
      <w:pPr>
        <w:pStyle w:val="ConsPlusTitle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V. Досудебный (внесудебный) порядок обжалования решений</w:t>
      </w:r>
      <w:r w:rsidR="00130B52" w:rsidRPr="00465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и действий (бездействия)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, многофункционального</w:t>
      </w:r>
      <w:r w:rsidR="00130B52" w:rsidRPr="00465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центра предоставления государственных и муниципальных услуг,</w:t>
      </w:r>
      <w:r w:rsidR="00130B52" w:rsidRPr="00465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организаций, указанных в </w:t>
      </w:r>
      <w:hyperlink r:id="rId36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части 1-1 статьи 16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Федерального</w:t>
      </w:r>
      <w:r w:rsidR="00465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закона от 27 июля 2010 года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210-ФЗ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Об организации</w:t>
      </w:r>
      <w:r w:rsidR="00130B52" w:rsidRPr="00465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предоставления государственных и муниципальных услуг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»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,</w:t>
      </w:r>
      <w:r w:rsidR="00130B52" w:rsidRPr="00465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а также их должностных лиц,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="00465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служащих, работников</w:t>
      </w:r>
    </w:p>
    <w:p w14:paraId="03C6155F" w14:textId="77777777" w:rsidR="004655C9" w:rsidRPr="004655C9" w:rsidRDefault="004655C9" w:rsidP="002B16FE">
      <w:pPr>
        <w:pStyle w:val="ConsPlusTitle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14:paraId="40BDB7C6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42.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В досудебном (внесудебном) порядке заявители могут обжаловать действия (бездействие)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, а также его должностных лиц,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служащих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(далее именуются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–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муниципальные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служащие) и принимаемые ими решения при предоставлении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14:paraId="493FF3A8" w14:textId="72323F11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Жалоба на нарушение порядка предоставления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услуги (далее именуется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жалоба)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требование заявителя или его законного представителя о восстановлении или защите нарушенных прав или законных интересов заявителя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уполномоченным органом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, должностным лицом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муниципальным служащим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при получении данным заявителем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14:paraId="35734DDF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43.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14:paraId="237F35B0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уполномоченном органе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23B53F6" w14:textId="32D7EA10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местонахождение: </w:t>
      </w:r>
      <w:r w:rsidR="00310484" w:rsidRPr="004655C9">
        <w:rPr>
          <w:rFonts w:ascii="Arial" w:hAnsi="Arial" w:cs="Arial"/>
          <w:color w:val="000000" w:themeColor="text1"/>
          <w:sz w:val="24"/>
          <w:szCs w:val="24"/>
        </w:rPr>
        <w:t>665428, Иркутская область, Черемховский район, с. Новогромово, ул. Советская, 15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910F8F5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Время работы:</w:t>
      </w:r>
    </w:p>
    <w:p w14:paraId="247CC2A4" w14:textId="1EC6DDCF" w:rsidR="00833F92" w:rsidRPr="004655C9" w:rsidRDefault="0031048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П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онедельник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– пятница с 9.00 часов до 18.00 часов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(перерыв: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с 13.00 часов до 14.00 часов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)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143C82C" w14:textId="5B4FE7D4" w:rsidR="00833F92" w:rsidRPr="004655C9" w:rsidRDefault="002D3BD9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о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фициальный сайт </w:t>
      </w:r>
      <w:bookmarkStart w:id="11" w:name="_Hlk126314844"/>
      <w:r w:rsidR="00310484" w:rsidRPr="004655C9">
        <w:rPr>
          <w:rFonts w:ascii="Arial" w:hAnsi="Arial" w:cs="Arial"/>
          <w:spacing w:val="1"/>
          <w:sz w:val="24"/>
          <w:szCs w:val="24"/>
        </w:rPr>
        <w:t>Черемховского районного муниципального образования раздел «поселения района», подраздел «Новогромовское сельское поселение» www.cherraion.ru</w:t>
      </w:r>
      <w:r w:rsidR="00310484" w:rsidRPr="004655C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«Интернет»;</w:t>
      </w:r>
      <w:bookmarkEnd w:id="11"/>
    </w:p>
    <w:p w14:paraId="00631B7A" w14:textId="3714FB1E" w:rsidR="00833F92" w:rsidRPr="004655C9" w:rsidRDefault="002D3BD9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а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дрес электронной почты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310484" w:rsidRPr="004655C9">
        <w:rPr>
          <w:rFonts w:ascii="Arial" w:hAnsi="Arial" w:cs="Arial"/>
          <w:color w:val="000000" w:themeColor="text1"/>
          <w:sz w:val="24"/>
          <w:szCs w:val="24"/>
          <w:lang w:val="en-US"/>
        </w:rPr>
        <w:t>adm</w:t>
      </w:r>
      <w:r w:rsidR="00310484" w:rsidRPr="004655C9">
        <w:rPr>
          <w:rFonts w:ascii="Arial" w:hAnsi="Arial" w:cs="Arial"/>
          <w:color w:val="000000" w:themeColor="text1"/>
          <w:sz w:val="24"/>
          <w:szCs w:val="24"/>
        </w:rPr>
        <w:t>.</w:t>
      </w:r>
      <w:r w:rsidR="00310484" w:rsidRPr="004655C9">
        <w:rPr>
          <w:rFonts w:ascii="Arial" w:hAnsi="Arial" w:cs="Arial"/>
          <w:color w:val="000000" w:themeColor="text1"/>
          <w:sz w:val="24"/>
          <w:szCs w:val="24"/>
          <w:lang w:val="en-US"/>
        </w:rPr>
        <w:t>novogromovo</w:t>
      </w:r>
      <w:r w:rsidR="00310484" w:rsidRPr="004655C9">
        <w:rPr>
          <w:rFonts w:ascii="Arial" w:hAnsi="Arial" w:cs="Arial"/>
          <w:color w:val="000000" w:themeColor="text1"/>
          <w:sz w:val="24"/>
          <w:szCs w:val="24"/>
        </w:rPr>
        <w:t>@</w:t>
      </w:r>
      <w:r w:rsidR="00310484" w:rsidRPr="004655C9">
        <w:rPr>
          <w:rFonts w:ascii="Arial" w:hAnsi="Arial" w:cs="Arial"/>
          <w:color w:val="000000" w:themeColor="text1"/>
          <w:sz w:val="24"/>
          <w:szCs w:val="24"/>
          <w:lang w:val="en-US"/>
        </w:rPr>
        <w:t>yandex</w:t>
      </w:r>
      <w:r w:rsidR="00310484" w:rsidRPr="004655C9">
        <w:rPr>
          <w:rFonts w:ascii="Arial" w:hAnsi="Arial" w:cs="Arial"/>
          <w:color w:val="000000" w:themeColor="text1"/>
          <w:sz w:val="24"/>
          <w:szCs w:val="24"/>
        </w:rPr>
        <w:t>.</w:t>
      </w:r>
      <w:r w:rsidR="00310484" w:rsidRPr="004655C9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521C27A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на информационном стенде в фойе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B2EB424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44.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Предметом жалобы являются действия (бездействие)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, а также его должностных лиц,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служащих и принимаемые ими решения при предоставлении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14:paraId="39C187A5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Заявитель может обратиться с жалобой в том числе в следующих случаях:</w:t>
      </w:r>
    </w:p>
    <w:p w14:paraId="507D921E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1) нарушение срока регистрации запроса о предоставлении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14:paraId="7C5B662E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2) нарушение срока предоставления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14:paraId="596BF862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для предоставления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14:paraId="1E24A33E" w14:textId="0DB284E0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50BA6" w:rsidRPr="004655C9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 xml:space="preserve"> области для предоставления 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услуги, у заявителя;</w:t>
      </w:r>
    </w:p>
    <w:p w14:paraId="7E973A9E" w14:textId="447EAF9A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5) отказ в предоставлении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50BA6" w:rsidRPr="004655C9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области;</w:t>
      </w:r>
    </w:p>
    <w:p w14:paraId="0AB0A8FA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6) затребование с заявителя при предоставлении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F4619E" w:rsidRPr="004655C9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64F2FC0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7) отказ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, должностного лица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14:paraId="16E7A3AE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8) нарушение срока или порядка выдачи документов по результатам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предоставления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14:paraId="4F7F1643" w14:textId="3D47F3CC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9) приостановление предоставления </w:t>
      </w:r>
      <w:r w:rsidR="002D3BD9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50BA6" w:rsidRPr="004655C9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област</w:t>
      </w:r>
      <w:r w:rsidR="00DE55A2" w:rsidRPr="004655C9">
        <w:rPr>
          <w:rFonts w:ascii="Arial" w:hAnsi="Arial" w:cs="Arial"/>
          <w:color w:val="000000" w:themeColor="text1"/>
          <w:sz w:val="24"/>
          <w:szCs w:val="24"/>
        </w:rPr>
        <w:t>и;</w:t>
      </w:r>
    </w:p>
    <w:p w14:paraId="5985F030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10) требование у заявителя при предоставлении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услуги, либо в предоставлении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14:paraId="025C5834" w14:textId="7530E0C6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Досудебное (внесудебное) обжалование заявителем решений и действий (бездействия) многофункционального центра предоставления государственных и муниципальных услуг (далее именуется </w:t>
      </w:r>
      <w:r w:rsidR="00F4619E" w:rsidRPr="004655C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многофункциональный центр), работника многофункционального центра, в случаях, указанных в настоящем пункте, не осуществляется в связи с тем, что многофункциональные центры не участвуют в предоставлении государственной услуги.</w:t>
      </w:r>
    </w:p>
    <w:p w14:paraId="2BB0728C" w14:textId="76A01036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Досудебное (внесудебное) обжалование заявителем действий (бездействия) организаций, указанных в </w:t>
      </w:r>
      <w:hyperlink r:id="rId37" w:history="1"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части 1.1 статьи 16</w:t>
        </w:r>
      </w:hyperlink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27 июля 2010 года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№210-ФЗ «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»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, а также их работников и принимаемых ими решений при предоставлении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в случаях, указанных в настоящем пункте, не осуществляется в связи с тем, что они не участвуют в предоставлении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14:paraId="2B272C6B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45.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Основанием для начала процедуры досудебного (внесудебного) обжалования является поступившая от заявителя жалоба.</w:t>
      </w:r>
    </w:p>
    <w:p w14:paraId="18DFE143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P359"/>
      <w:bookmarkEnd w:id="12"/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Жалоба подается в письменной форме на бумажном носителе, в электронной форме. Жалобы на решения и действия (бездействие) должностных лиц,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служащих подаются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руководителю 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FD17964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Жалоба на решения и действия (бездействие)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, должностного лица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служащего,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руководителя 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, федерального портала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,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а также может быть принята при личном приеме заявителя.</w:t>
      </w:r>
    </w:p>
    <w:p w14:paraId="022AD80F" w14:textId="6648B238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Личный прием заявителей в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уполномоченном органе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адресу: </w:t>
      </w:r>
      <w:r w:rsidR="00950BA6" w:rsidRPr="004655C9">
        <w:rPr>
          <w:rFonts w:ascii="Arial" w:hAnsi="Arial" w:cs="Arial"/>
          <w:color w:val="000000" w:themeColor="text1"/>
          <w:sz w:val="24"/>
          <w:szCs w:val="24"/>
        </w:rPr>
        <w:t>665428, Иркутская область, Черемховский район, с. Новогромово, ул. Советская, 15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0AF6C0D" w14:textId="0DEA0BC8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Личный прием заявителей осуществляется по предварительной записи в соответствии с графиком, утвержденным правовым актом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4D0F5D5" w14:textId="54F3E8EA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Запись на личный прием заявителей осуществляется в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уполномоченном органе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при личном обращении или по телефону: </w:t>
      </w:r>
      <w:r w:rsidR="00950BA6" w:rsidRPr="004655C9">
        <w:rPr>
          <w:rFonts w:ascii="Arial" w:hAnsi="Arial" w:cs="Arial"/>
          <w:color w:val="000000" w:themeColor="text1"/>
          <w:sz w:val="24"/>
          <w:szCs w:val="24"/>
        </w:rPr>
        <w:t>89500677497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F73C551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Жалоба должна содержать:</w:t>
      </w:r>
    </w:p>
    <w:p w14:paraId="1765A592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1) наименование органа, предоставляющего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услугу, должностного лица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муниципальног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о служащего, решения и действия (бездействие) которых обжалуются;</w:t>
      </w:r>
    </w:p>
    <w:p w14:paraId="318D904E" w14:textId="2C3B3CD0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2) фамилию, имя, отчество (последнее </w:t>
      </w:r>
      <w:r w:rsidR="00F4619E" w:rsidRPr="004655C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при наличии), сведения о месте жительства заявителя </w:t>
      </w:r>
      <w:r w:rsidR="00317076" w:rsidRPr="004655C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317076" w:rsidRPr="004655C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lastRenderedPageBreak/>
        <w:t>которым должен быть направлен ответ заявителю;</w:t>
      </w:r>
    </w:p>
    <w:p w14:paraId="1EE5D801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3) сведения об обжалуемых решениях и действиях (бездействии)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, должностного лица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либо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муниципальног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о служащего;</w:t>
      </w:r>
    </w:p>
    <w:p w14:paraId="729C65C4" w14:textId="3C55B1B6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, должностного лица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либо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, заявитель имеет право на получение таких документов и информации, необходимых для обоснования и рассмотрения жалобы.</w:t>
      </w:r>
    </w:p>
    <w:p w14:paraId="74F91460" w14:textId="6BACFA3C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46.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Жалоба, поступившая в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уполномоченный орган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подлежит рассмотрению в течение 15 рабочих дней со дня ее регистрации, а в случае обжалования отказа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 xml:space="preserve">уполномоченного органа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в приеме документов у заявителя либо обжалования отказа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в исправлении допущенных опечаток и ошибок или в случае обжалования нарушения установленного срока таких исправлений </w:t>
      </w:r>
      <w:r w:rsidR="00F4619E" w:rsidRPr="004655C9">
        <w:rPr>
          <w:rFonts w:ascii="Arial" w:hAnsi="Arial" w:cs="Arial"/>
          <w:color w:val="000000" w:themeColor="text1"/>
          <w:sz w:val="24"/>
          <w:szCs w:val="24"/>
        </w:rPr>
        <w:t>–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в течение 5 рабочих дней со дня ее регистрации.</w:t>
      </w:r>
    </w:p>
    <w:p w14:paraId="128F909A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P376"/>
      <w:bookmarkEnd w:id="13"/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47.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По результатам рассмотрения жалобы принимается одно из следующих решений:</w:t>
      </w:r>
    </w:p>
    <w:p w14:paraId="28AB22D0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</w:t>
      </w:r>
      <w:r w:rsidR="00317076" w:rsidRPr="004655C9">
        <w:rPr>
          <w:rFonts w:ascii="Arial" w:hAnsi="Arial" w:cs="Arial"/>
          <w:color w:val="000000" w:themeColor="text1"/>
          <w:sz w:val="24"/>
          <w:szCs w:val="24"/>
        </w:rPr>
        <w:t>ых в результате предоставления муниципальной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4619E" w:rsidRPr="004655C9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8634840" w14:textId="77777777" w:rsidR="00833F92" w:rsidRPr="004655C9" w:rsidRDefault="00E9509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2) в удовлетворении жалобы отказывается.</w:t>
      </w:r>
    </w:p>
    <w:p w14:paraId="23D78C0E" w14:textId="6608C462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P380"/>
      <w:bookmarkEnd w:id="14"/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48.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376" w:history="1">
        <w:r w:rsidR="00E95094" w:rsidRPr="004655C9">
          <w:rPr>
            <w:rFonts w:ascii="Arial" w:hAnsi="Arial" w:cs="Arial"/>
            <w:color w:val="000000" w:themeColor="text1"/>
            <w:sz w:val="24"/>
            <w:szCs w:val="24"/>
          </w:rPr>
          <w:t xml:space="preserve">пункте </w:t>
        </w:r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47</w:t>
        </w:r>
      </w:hyperlink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F24AF88" w14:textId="77777777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49.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hyperlink w:anchor="P380" w:history="1">
        <w:r w:rsidR="00E95094" w:rsidRPr="004655C9">
          <w:rPr>
            <w:rFonts w:ascii="Arial" w:hAnsi="Arial" w:cs="Arial"/>
            <w:color w:val="000000" w:themeColor="text1"/>
            <w:sz w:val="24"/>
            <w:szCs w:val="24"/>
          </w:rPr>
          <w:t xml:space="preserve">пункте </w:t>
        </w:r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48</w:t>
        </w:r>
      </w:hyperlink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уполномоченным органом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в целях незамедлительного устранения выявленных нарушений при предоставлении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177E07" w:rsidRPr="004655C9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14:paraId="5D6EC1F5" w14:textId="1EB09064" w:rsidR="00833F92" w:rsidRPr="004655C9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50.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В случае признания жалобы</w:t>
      </w:r>
      <w:r w:rsidR="00BD5D1A">
        <w:rPr>
          <w:rFonts w:ascii="Arial" w:hAnsi="Arial" w:cs="Arial"/>
          <w:color w:val="000000" w:themeColor="text1"/>
          <w:sz w:val="24"/>
          <w:szCs w:val="24"/>
        </w:rPr>
        <w:t>,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</w:t>
      </w:r>
      <w:hyperlink w:anchor="P380" w:history="1">
        <w:r w:rsidR="00E95094" w:rsidRPr="004655C9">
          <w:rPr>
            <w:rFonts w:ascii="Arial" w:hAnsi="Arial" w:cs="Arial"/>
            <w:color w:val="000000" w:themeColor="text1"/>
            <w:sz w:val="24"/>
            <w:szCs w:val="24"/>
          </w:rPr>
          <w:t xml:space="preserve">пункте </w:t>
        </w:r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48</w:t>
        </w:r>
      </w:hyperlink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D13ADC4" w14:textId="612E86DF" w:rsidR="00833F92" w:rsidRDefault="00BC6A24" w:rsidP="002B16F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51. 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работники, наделенные полномочиями по рассмотрению жалоб в соответствии с </w:t>
      </w:r>
      <w:hyperlink w:anchor="P359" w:history="1">
        <w:r w:rsidR="00E95094" w:rsidRPr="004655C9">
          <w:rPr>
            <w:rFonts w:ascii="Arial" w:hAnsi="Arial" w:cs="Arial"/>
            <w:color w:val="000000" w:themeColor="text1"/>
            <w:sz w:val="24"/>
            <w:szCs w:val="24"/>
          </w:rPr>
          <w:t xml:space="preserve">абзацем вторым пункта </w:t>
        </w:r>
        <w:r w:rsidRPr="004655C9">
          <w:rPr>
            <w:rFonts w:ascii="Arial" w:hAnsi="Arial" w:cs="Arial"/>
            <w:color w:val="000000" w:themeColor="text1"/>
            <w:sz w:val="24"/>
            <w:szCs w:val="24"/>
          </w:rPr>
          <w:t>45</w:t>
        </w:r>
      </w:hyperlink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14:paraId="50F8FD0A" w14:textId="77777777" w:rsidR="004655C9" w:rsidRPr="004655C9" w:rsidRDefault="004655C9" w:rsidP="002B16FE">
      <w:pPr>
        <w:pStyle w:val="ConsPlusNormal"/>
        <w:ind w:firstLine="709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2B9B25A0" w14:textId="212A7C1B" w:rsidR="00833F92" w:rsidRPr="004655C9" w:rsidRDefault="00E95094" w:rsidP="002B16FE">
      <w:pPr>
        <w:pStyle w:val="ConsPlusNormal"/>
        <w:ind w:firstLine="709"/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4655C9">
        <w:rPr>
          <w:rFonts w:ascii="Courier New" w:hAnsi="Courier New" w:cs="Courier New"/>
          <w:color w:val="000000" w:themeColor="text1"/>
          <w:sz w:val="22"/>
          <w:szCs w:val="22"/>
        </w:rPr>
        <w:t>Приложение 1</w:t>
      </w:r>
      <w:r w:rsidR="00130B52" w:rsidRPr="004655C9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4655C9">
        <w:rPr>
          <w:rFonts w:ascii="Courier New" w:hAnsi="Courier New" w:cs="Courier New"/>
          <w:color w:val="000000" w:themeColor="text1"/>
          <w:sz w:val="22"/>
          <w:szCs w:val="22"/>
        </w:rPr>
        <w:t>к Административному регламенту</w:t>
      </w:r>
    </w:p>
    <w:p w14:paraId="5C4DC445" w14:textId="77777777" w:rsidR="004655C9" w:rsidRDefault="00E95094" w:rsidP="002B16FE">
      <w:pPr>
        <w:pStyle w:val="ConsPlusNormal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4655C9">
        <w:rPr>
          <w:rFonts w:ascii="Courier New" w:hAnsi="Courier New" w:cs="Courier New"/>
          <w:color w:val="000000" w:themeColor="text1"/>
          <w:sz w:val="22"/>
          <w:szCs w:val="22"/>
        </w:rPr>
        <w:t>предоставления государственной</w:t>
      </w:r>
      <w:r w:rsidR="00130B52" w:rsidRPr="004655C9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4655C9">
        <w:rPr>
          <w:rFonts w:ascii="Courier New" w:hAnsi="Courier New" w:cs="Courier New"/>
          <w:color w:val="000000" w:themeColor="text1"/>
          <w:sz w:val="22"/>
          <w:szCs w:val="22"/>
        </w:rPr>
        <w:t xml:space="preserve">услуги </w:t>
      </w:r>
    </w:p>
    <w:p w14:paraId="73181849" w14:textId="77777777" w:rsidR="004655C9" w:rsidRDefault="00177E07" w:rsidP="002B16FE">
      <w:pPr>
        <w:pStyle w:val="ConsPlusNormal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4655C9">
        <w:rPr>
          <w:rFonts w:ascii="Courier New" w:hAnsi="Courier New" w:cs="Courier New"/>
          <w:color w:val="000000" w:themeColor="text1"/>
          <w:sz w:val="22"/>
          <w:szCs w:val="22"/>
        </w:rPr>
        <w:t>«Предоставление недвижимого имущества,</w:t>
      </w:r>
    </w:p>
    <w:p w14:paraId="795D1C66" w14:textId="77777777" w:rsidR="004655C9" w:rsidRDefault="00130B52" w:rsidP="002B16FE">
      <w:pPr>
        <w:pStyle w:val="ConsPlusNormal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4655C9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 xml:space="preserve"> </w:t>
      </w:r>
      <w:r w:rsidR="00177E07" w:rsidRPr="004655C9">
        <w:rPr>
          <w:rFonts w:ascii="Courier New" w:hAnsi="Courier New" w:cs="Courier New"/>
          <w:color w:val="000000" w:themeColor="text1"/>
          <w:sz w:val="22"/>
          <w:szCs w:val="22"/>
        </w:rPr>
        <w:t>находящегося в муниципальной собственности,</w:t>
      </w:r>
    </w:p>
    <w:p w14:paraId="3A0DA167" w14:textId="0E8E04DC" w:rsidR="00F4619E" w:rsidRPr="004655C9" w:rsidRDefault="00177E07" w:rsidP="002B16FE">
      <w:pPr>
        <w:pStyle w:val="ConsPlusNormal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4655C9">
        <w:rPr>
          <w:rFonts w:ascii="Courier New" w:hAnsi="Courier New" w:cs="Courier New"/>
          <w:color w:val="000000" w:themeColor="text1"/>
          <w:sz w:val="22"/>
          <w:szCs w:val="22"/>
        </w:rPr>
        <w:t xml:space="preserve"> арендуемого субъектами малого и среднего </w:t>
      </w:r>
    </w:p>
    <w:p w14:paraId="1039F67D" w14:textId="77777777" w:rsidR="004655C9" w:rsidRDefault="00177E07" w:rsidP="002B16FE">
      <w:pPr>
        <w:pStyle w:val="ConsPlusNormal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4655C9">
        <w:rPr>
          <w:rFonts w:ascii="Courier New" w:hAnsi="Courier New" w:cs="Courier New"/>
          <w:color w:val="000000" w:themeColor="text1"/>
          <w:sz w:val="22"/>
          <w:szCs w:val="22"/>
        </w:rPr>
        <w:t xml:space="preserve">предпринимательства при реализации ими </w:t>
      </w:r>
    </w:p>
    <w:p w14:paraId="6A9DBBA9" w14:textId="77777777" w:rsidR="004655C9" w:rsidRDefault="00177E07" w:rsidP="002B16FE">
      <w:pPr>
        <w:pStyle w:val="ConsPlusNormal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4655C9">
        <w:rPr>
          <w:rFonts w:ascii="Courier New" w:hAnsi="Courier New" w:cs="Courier New"/>
          <w:color w:val="000000" w:themeColor="text1"/>
          <w:sz w:val="22"/>
          <w:szCs w:val="22"/>
        </w:rPr>
        <w:t>преимущественного права на приобретение</w:t>
      </w:r>
    </w:p>
    <w:p w14:paraId="06A46D41" w14:textId="40352BF8" w:rsidR="00833F92" w:rsidRPr="004655C9" w:rsidRDefault="00177E07" w:rsidP="002B16FE">
      <w:pPr>
        <w:pStyle w:val="ConsPlusNormal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Courier New" w:hAnsi="Courier New" w:cs="Courier New"/>
          <w:color w:val="000000" w:themeColor="text1"/>
          <w:sz w:val="22"/>
          <w:szCs w:val="22"/>
        </w:rPr>
        <w:t xml:space="preserve"> арендуемого имущества, в собственность»</w:t>
      </w:r>
    </w:p>
    <w:p w14:paraId="751386AD" w14:textId="77777777" w:rsidR="004655C9" w:rsidRDefault="004655C9" w:rsidP="002B16FE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5" w:name="P406"/>
      <w:bookmarkEnd w:id="15"/>
    </w:p>
    <w:p w14:paraId="438ED5E3" w14:textId="09228DB7" w:rsidR="00833F92" w:rsidRDefault="00E95094" w:rsidP="002B16FE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Образец заявления</w:t>
      </w:r>
    </w:p>
    <w:p w14:paraId="0DA36A7E" w14:textId="77777777" w:rsidR="004655C9" w:rsidRPr="004655C9" w:rsidRDefault="004655C9" w:rsidP="002B16FE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8C322C8" w14:textId="3B17A511" w:rsidR="00833F92" w:rsidRPr="004655C9" w:rsidRDefault="00177E07" w:rsidP="002B16FE">
      <w:pPr>
        <w:pStyle w:val="ConsPlusNonformat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Руководителю</w:t>
      </w:r>
      <w:r w:rsidR="004D1C0E" w:rsidRPr="00465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</w:p>
    <w:p w14:paraId="011A3EC8" w14:textId="77777777" w:rsidR="00833F92" w:rsidRPr="004655C9" w:rsidRDefault="00E95094" w:rsidP="002B16FE">
      <w:pPr>
        <w:pStyle w:val="ConsPlusNonformat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________________________________</w:t>
      </w:r>
    </w:p>
    <w:p w14:paraId="6B6C5885" w14:textId="77777777" w:rsidR="00BD5D1A" w:rsidRDefault="00BD5D1A" w:rsidP="002B16FE">
      <w:pPr>
        <w:pStyle w:val="ConsPlusNonforma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F192CE9" w14:textId="69B1F762" w:rsidR="00833F92" w:rsidRPr="004655C9" w:rsidRDefault="00E95094" w:rsidP="002B16FE">
      <w:pPr>
        <w:pStyle w:val="ConsPlusNonforma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14:paraId="18FECDA2" w14:textId="5017443A" w:rsidR="00833F92" w:rsidRPr="004655C9" w:rsidRDefault="007F59D3" w:rsidP="00BD5D1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_________</w:t>
      </w:r>
      <w:r w:rsidR="00E95094" w:rsidRPr="004655C9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</w:t>
      </w:r>
    </w:p>
    <w:p w14:paraId="02237907" w14:textId="77777777" w:rsidR="00833F92" w:rsidRPr="004655C9" w:rsidRDefault="00E95094" w:rsidP="002B16FE">
      <w:pPr>
        <w:pStyle w:val="ConsPlusNonforma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(полное наименование организации или индивидуального предпринимателя)</w:t>
      </w:r>
    </w:p>
    <w:p w14:paraId="25E6A55C" w14:textId="6F81679E" w:rsidR="00833F92" w:rsidRPr="004655C9" w:rsidRDefault="00E95094" w:rsidP="00BD5D1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в лице _______________________________________________________________,</w:t>
      </w:r>
    </w:p>
    <w:p w14:paraId="1C628D86" w14:textId="77777777" w:rsidR="00833F92" w:rsidRPr="004655C9" w:rsidRDefault="00E95094" w:rsidP="002B16FE">
      <w:pPr>
        <w:pStyle w:val="ConsPlusNonforma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(должность, Ф.И.О.)</w:t>
      </w:r>
    </w:p>
    <w:p w14:paraId="0BDC02A8" w14:textId="544BA5D6" w:rsidR="00833F92" w:rsidRPr="004655C9" w:rsidRDefault="00E95094" w:rsidP="00BD5D1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действующего на основании _____________________________________________,</w:t>
      </w:r>
    </w:p>
    <w:p w14:paraId="125EAA9F" w14:textId="45CB4DC0" w:rsidR="00833F92" w:rsidRPr="004655C9" w:rsidRDefault="00E95094" w:rsidP="002B16FE">
      <w:pPr>
        <w:pStyle w:val="ConsPlusNonforma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(устав, доверенность)</w:t>
      </w:r>
    </w:p>
    <w:p w14:paraId="084EC571" w14:textId="1F7514F6" w:rsidR="00833F92" w:rsidRPr="004655C9" w:rsidRDefault="00E95094" w:rsidP="00BD5D1A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направляет заявление о реализации преимущественного права на приобретение</w:t>
      </w:r>
      <w:r w:rsidR="00BD5D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>имущества _______________________________________________,</w:t>
      </w:r>
    </w:p>
    <w:p w14:paraId="50F92BBC" w14:textId="77777777" w:rsidR="00833F92" w:rsidRPr="004655C9" w:rsidRDefault="00E95094" w:rsidP="002B16FE">
      <w:pPr>
        <w:pStyle w:val="ConsPlusNonforma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(адрес, площадь, литеры)</w:t>
      </w:r>
    </w:p>
    <w:p w14:paraId="020FA12B" w14:textId="7D5DCDFB" w:rsidR="00833F92" w:rsidRPr="004655C9" w:rsidRDefault="00E95094" w:rsidP="002B16FE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арендуемого в течение двух (трех) и более лет по договору(-ам)</w:t>
      </w:r>
    </w:p>
    <w:p w14:paraId="2CA6A83E" w14:textId="04EE8925" w:rsidR="00833F92" w:rsidRPr="004655C9" w:rsidRDefault="00E95094" w:rsidP="00BD5D1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_____________________________________________________________________.</w:t>
      </w:r>
    </w:p>
    <w:p w14:paraId="10912028" w14:textId="3AF6A96D" w:rsidR="00833F92" w:rsidRPr="004655C9" w:rsidRDefault="00E95094" w:rsidP="002B16FE">
      <w:pPr>
        <w:pStyle w:val="ConsPlusNonforma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(реквизиты документа)</w:t>
      </w:r>
    </w:p>
    <w:p w14:paraId="2A8B498B" w14:textId="4E0FF528" w:rsidR="00833F92" w:rsidRPr="004655C9" w:rsidRDefault="00E95094" w:rsidP="00BD5D1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Место государственной регистрации заявителя _____________________________.</w:t>
      </w:r>
    </w:p>
    <w:p w14:paraId="3C911703" w14:textId="7D0459A8" w:rsidR="00833F92" w:rsidRPr="004655C9" w:rsidRDefault="00E95094" w:rsidP="002B16FE">
      <w:pPr>
        <w:pStyle w:val="ConsPlusNonforma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(индекс, город, улица, </w:t>
      </w:r>
      <w:r w:rsidR="00B95CED" w:rsidRPr="004655C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655C9">
        <w:rPr>
          <w:rFonts w:ascii="Arial" w:hAnsi="Arial" w:cs="Arial"/>
          <w:color w:val="000000" w:themeColor="text1"/>
          <w:sz w:val="24"/>
          <w:szCs w:val="24"/>
        </w:rPr>
        <w:t xml:space="preserve"> дома)</w:t>
      </w:r>
    </w:p>
    <w:p w14:paraId="252CACCD" w14:textId="1A71A2ED" w:rsidR="00833F92" w:rsidRPr="004655C9" w:rsidRDefault="00E95094" w:rsidP="00BD5D1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Банковские реквизиты __________________________________________________.</w:t>
      </w:r>
    </w:p>
    <w:p w14:paraId="3DEDFEBA" w14:textId="77777777" w:rsidR="00833F92" w:rsidRPr="004655C9" w:rsidRDefault="00E95094" w:rsidP="002B16FE">
      <w:pPr>
        <w:pStyle w:val="ConsPlusNonforma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(ИНН, КПП, р/счет, банк, к/счет, БИК)</w:t>
      </w:r>
    </w:p>
    <w:p w14:paraId="6E51FFA2" w14:textId="77777777" w:rsidR="00833F92" w:rsidRPr="004655C9" w:rsidRDefault="00833F92" w:rsidP="002B16FE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C8D06D" w14:textId="6BAB04C3" w:rsidR="00833F92" w:rsidRPr="004655C9" w:rsidRDefault="00E95094" w:rsidP="00BD5D1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_____________________</w:t>
      </w:r>
      <w:r w:rsidR="004D1C0E" w:rsidRPr="004655C9">
        <w:rPr>
          <w:rFonts w:ascii="Arial" w:hAnsi="Arial" w:cs="Arial"/>
          <w:color w:val="000000" w:themeColor="text1"/>
          <w:sz w:val="24"/>
          <w:szCs w:val="24"/>
        </w:rPr>
        <w:tab/>
      </w:r>
      <w:r w:rsidR="004D1C0E" w:rsidRPr="004655C9">
        <w:rPr>
          <w:rFonts w:ascii="Arial" w:hAnsi="Arial" w:cs="Arial"/>
          <w:color w:val="000000" w:themeColor="text1"/>
          <w:sz w:val="24"/>
          <w:szCs w:val="24"/>
        </w:rPr>
        <w:tab/>
      </w:r>
      <w:r w:rsidRPr="004655C9">
        <w:rPr>
          <w:rFonts w:ascii="Arial" w:hAnsi="Arial" w:cs="Arial"/>
          <w:color w:val="000000" w:themeColor="text1"/>
          <w:sz w:val="24"/>
          <w:szCs w:val="24"/>
        </w:rPr>
        <w:t>_______________________________________</w:t>
      </w:r>
    </w:p>
    <w:p w14:paraId="15A87813" w14:textId="4E72C857" w:rsidR="004D1C0E" w:rsidRPr="004655C9" w:rsidRDefault="00E95094" w:rsidP="002B16FE">
      <w:pPr>
        <w:pStyle w:val="ConsPlusNonforma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655C9">
        <w:rPr>
          <w:rFonts w:ascii="Arial" w:hAnsi="Arial" w:cs="Arial"/>
          <w:color w:val="000000" w:themeColor="text1"/>
          <w:sz w:val="24"/>
          <w:szCs w:val="24"/>
        </w:rPr>
        <w:t>(дата)</w:t>
      </w:r>
      <w:r w:rsidR="004D1C0E" w:rsidRPr="004655C9">
        <w:rPr>
          <w:rFonts w:ascii="Arial" w:hAnsi="Arial" w:cs="Arial"/>
          <w:color w:val="000000" w:themeColor="text1"/>
          <w:sz w:val="24"/>
          <w:szCs w:val="24"/>
        </w:rPr>
        <w:tab/>
      </w:r>
      <w:r w:rsidR="004D1C0E" w:rsidRPr="004655C9">
        <w:rPr>
          <w:rFonts w:ascii="Arial" w:hAnsi="Arial" w:cs="Arial"/>
          <w:color w:val="000000" w:themeColor="text1"/>
          <w:sz w:val="24"/>
          <w:szCs w:val="24"/>
        </w:rPr>
        <w:tab/>
      </w:r>
      <w:r w:rsidR="004D1C0E" w:rsidRPr="004655C9">
        <w:rPr>
          <w:rFonts w:ascii="Arial" w:hAnsi="Arial" w:cs="Arial"/>
          <w:color w:val="000000" w:themeColor="text1"/>
          <w:sz w:val="24"/>
          <w:szCs w:val="24"/>
        </w:rPr>
        <w:tab/>
      </w:r>
      <w:r w:rsidR="004D1C0E" w:rsidRPr="004655C9">
        <w:rPr>
          <w:rFonts w:ascii="Arial" w:hAnsi="Arial" w:cs="Arial"/>
          <w:color w:val="000000" w:themeColor="text1"/>
          <w:sz w:val="24"/>
          <w:szCs w:val="24"/>
        </w:rPr>
        <w:tab/>
      </w:r>
      <w:r w:rsidRPr="004655C9">
        <w:rPr>
          <w:rFonts w:ascii="Arial" w:hAnsi="Arial" w:cs="Arial"/>
          <w:color w:val="000000" w:themeColor="text1"/>
          <w:sz w:val="24"/>
          <w:szCs w:val="24"/>
        </w:rPr>
        <w:t>(подпись уполномоченного лица, печать)</w:t>
      </w:r>
    </w:p>
    <w:sectPr w:rsidR="004D1C0E" w:rsidRPr="004655C9" w:rsidSect="004655C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B7B0" w14:textId="77777777" w:rsidR="000F47FF" w:rsidRDefault="000F47FF" w:rsidP="00BB2714">
      <w:pPr>
        <w:spacing w:after="0" w:line="240" w:lineRule="auto"/>
      </w:pPr>
      <w:r>
        <w:separator/>
      </w:r>
    </w:p>
  </w:endnote>
  <w:endnote w:type="continuationSeparator" w:id="0">
    <w:p w14:paraId="200752C2" w14:textId="77777777" w:rsidR="000F47FF" w:rsidRDefault="000F47FF" w:rsidP="00BB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01F0" w14:textId="77777777" w:rsidR="000F47FF" w:rsidRDefault="000F47FF" w:rsidP="00BB2714">
      <w:pPr>
        <w:spacing w:after="0" w:line="240" w:lineRule="auto"/>
      </w:pPr>
      <w:r>
        <w:separator/>
      </w:r>
    </w:p>
  </w:footnote>
  <w:footnote w:type="continuationSeparator" w:id="0">
    <w:p w14:paraId="70AEBFB9" w14:textId="77777777" w:rsidR="000F47FF" w:rsidRDefault="000F47FF" w:rsidP="00BB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AB2"/>
    <w:multiLevelType w:val="multilevel"/>
    <w:tmpl w:val="02085BA6"/>
    <w:lvl w:ilvl="0">
      <w:start w:val="1"/>
      <w:numFmt w:val="decimal"/>
      <w:lvlText w:val="%1"/>
      <w:lvlJc w:val="left"/>
      <w:pPr>
        <w:ind w:left="118" w:hanging="8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8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1017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073" w:hanging="1017"/>
      </w:pPr>
      <w:rPr>
        <w:rFonts w:hint="default"/>
      </w:rPr>
    </w:lvl>
    <w:lvl w:ilvl="4">
      <w:numFmt w:val="bullet"/>
      <w:lvlText w:val="•"/>
      <w:lvlJc w:val="left"/>
      <w:pPr>
        <w:ind w:left="4058" w:hanging="1017"/>
      </w:pPr>
      <w:rPr>
        <w:rFonts w:hint="default"/>
      </w:rPr>
    </w:lvl>
    <w:lvl w:ilvl="5">
      <w:numFmt w:val="bullet"/>
      <w:lvlText w:val="•"/>
      <w:lvlJc w:val="left"/>
      <w:pPr>
        <w:ind w:left="5042" w:hanging="1017"/>
      </w:pPr>
      <w:rPr>
        <w:rFonts w:hint="default"/>
      </w:rPr>
    </w:lvl>
    <w:lvl w:ilvl="6">
      <w:numFmt w:val="bullet"/>
      <w:lvlText w:val="•"/>
      <w:lvlJc w:val="left"/>
      <w:pPr>
        <w:ind w:left="6027" w:hanging="1017"/>
      </w:pPr>
      <w:rPr>
        <w:rFonts w:hint="default"/>
      </w:rPr>
    </w:lvl>
    <w:lvl w:ilvl="7">
      <w:numFmt w:val="bullet"/>
      <w:lvlText w:val="•"/>
      <w:lvlJc w:val="left"/>
      <w:pPr>
        <w:ind w:left="7011" w:hanging="1017"/>
      </w:pPr>
      <w:rPr>
        <w:rFonts w:hint="default"/>
      </w:rPr>
    </w:lvl>
    <w:lvl w:ilvl="8">
      <w:numFmt w:val="bullet"/>
      <w:lvlText w:val="•"/>
      <w:lvlJc w:val="left"/>
      <w:pPr>
        <w:ind w:left="7996" w:hanging="1017"/>
      </w:pPr>
      <w:rPr>
        <w:rFonts w:hint="default"/>
      </w:rPr>
    </w:lvl>
  </w:abstractNum>
  <w:abstractNum w:abstractNumId="1" w15:restartNumberingAfterBreak="0">
    <w:nsid w:val="10293637"/>
    <w:multiLevelType w:val="multilevel"/>
    <w:tmpl w:val="14B6CD0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32" w:hanging="2160"/>
      </w:pPr>
      <w:rPr>
        <w:rFonts w:hint="default"/>
      </w:rPr>
    </w:lvl>
  </w:abstractNum>
  <w:abstractNum w:abstractNumId="2" w15:restartNumberingAfterBreak="0">
    <w:nsid w:val="186D48E0"/>
    <w:multiLevelType w:val="hybridMultilevel"/>
    <w:tmpl w:val="F454DF1A"/>
    <w:lvl w:ilvl="0" w:tplc="78A6FFC0">
      <w:start w:val="1"/>
      <w:numFmt w:val="decimal"/>
      <w:lvlText w:val="%1)"/>
      <w:lvlJc w:val="left"/>
      <w:pPr>
        <w:ind w:left="118" w:hanging="379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4DAAC8C6">
      <w:numFmt w:val="bullet"/>
      <w:lvlText w:val="•"/>
      <w:lvlJc w:val="left"/>
      <w:pPr>
        <w:ind w:left="1104" w:hanging="379"/>
      </w:pPr>
      <w:rPr>
        <w:rFonts w:hint="default"/>
      </w:rPr>
    </w:lvl>
    <w:lvl w:ilvl="2" w:tplc="0B2E5E38">
      <w:numFmt w:val="bullet"/>
      <w:lvlText w:val="•"/>
      <w:lvlJc w:val="left"/>
      <w:pPr>
        <w:ind w:left="2089" w:hanging="379"/>
      </w:pPr>
      <w:rPr>
        <w:rFonts w:hint="default"/>
      </w:rPr>
    </w:lvl>
    <w:lvl w:ilvl="3" w:tplc="F1F4B82A">
      <w:numFmt w:val="bullet"/>
      <w:lvlText w:val="•"/>
      <w:lvlJc w:val="left"/>
      <w:pPr>
        <w:ind w:left="3073" w:hanging="379"/>
      </w:pPr>
      <w:rPr>
        <w:rFonts w:hint="default"/>
      </w:rPr>
    </w:lvl>
    <w:lvl w:ilvl="4" w:tplc="CA3C0958">
      <w:numFmt w:val="bullet"/>
      <w:lvlText w:val="•"/>
      <w:lvlJc w:val="left"/>
      <w:pPr>
        <w:ind w:left="4058" w:hanging="379"/>
      </w:pPr>
      <w:rPr>
        <w:rFonts w:hint="default"/>
      </w:rPr>
    </w:lvl>
    <w:lvl w:ilvl="5" w:tplc="C4CE9F52">
      <w:numFmt w:val="bullet"/>
      <w:lvlText w:val="•"/>
      <w:lvlJc w:val="left"/>
      <w:pPr>
        <w:ind w:left="5042" w:hanging="379"/>
      </w:pPr>
      <w:rPr>
        <w:rFonts w:hint="default"/>
      </w:rPr>
    </w:lvl>
    <w:lvl w:ilvl="6" w:tplc="B544A15E">
      <w:numFmt w:val="bullet"/>
      <w:lvlText w:val="•"/>
      <w:lvlJc w:val="left"/>
      <w:pPr>
        <w:ind w:left="6027" w:hanging="379"/>
      </w:pPr>
      <w:rPr>
        <w:rFonts w:hint="default"/>
      </w:rPr>
    </w:lvl>
    <w:lvl w:ilvl="7" w:tplc="2D80E39C">
      <w:numFmt w:val="bullet"/>
      <w:lvlText w:val="•"/>
      <w:lvlJc w:val="left"/>
      <w:pPr>
        <w:ind w:left="7011" w:hanging="379"/>
      </w:pPr>
      <w:rPr>
        <w:rFonts w:hint="default"/>
      </w:rPr>
    </w:lvl>
    <w:lvl w:ilvl="8" w:tplc="8398FD6E">
      <w:numFmt w:val="bullet"/>
      <w:lvlText w:val="•"/>
      <w:lvlJc w:val="left"/>
      <w:pPr>
        <w:ind w:left="7996" w:hanging="379"/>
      </w:pPr>
      <w:rPr>
        <w:rFonts w:hint="default"/>
      </w:rPr>
    </w:lvl>
  </w:abstractNum>
  <w:abstractNum w:abstractNumId="3" w15:restartNumberingAfterBreak="0">
    <w:nsid w:val="28F16A99"/>
    <w:multiLevelType w:val="multilevel"/>
    <w:tmpl w:val="28F16A99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BC7F04"/>
    <w:multiLevelType w:val="multilevel"/>
    <w:tmpl w:val="2FBC7F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43409"/>
    <w:multiLevelType w:val="multilevel"/>
    <w:tmpl w:val="54C43409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651480"/>
    <w:multiLevelType w:val="hybridMultilevel"/>
    <w:tmpl w:val="4B881104"/>
    <w:lvl w:ilvl="0" w:tplc="1722C8FA">
      <w:start w:val="1"/>
      <w:numFmt w:val="decimal"/>
      <w:lvlText w:val="%1)"/>
      <w:lvlJc w:val="left"/>
      <w:pPr>
        <w:ind w:left="118" w:hanging="3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AE8E26DC">
      <w:numFmt w:val="bullet"/>
      <w:lvlText w:val="•"/>
      <w:lvlJc w:val="left"/>
      <w:pPr>
        <w:ind w:left="1104" w:hanging="392"/>
      </w:pPr>
      <w:rPr>
        <w:rFonts w:hint="default"/>
      </w:rPr>
    </w:lvl>
    <w:lvl w:ilvl="2" w:tplc="2246210C">
      <w:numFmt w:val="bullet"/>
      <w:lvlText w:val="•"/>
      <w:lvlJc w:val="left"/>
      <w:pPr>
        <w:ind w:left="2089" w:hanging="392"/>
      </w:pPr>
      <w:rPr>
        <w:rFonts w:hint="default"/>
      </w:rPr>
    </w:lvl>
    <w:lvl w:ilvl="3" w:tplc="4866BEFE">
      <w:numFmt w:val="bullet"/>
      <w:lvlText w:val="•"/>
      <w:lvlJc w:val="left"/>
      <w:pPr>
        <w:ind w:left="3073" w:hanging="392"/>
      </w:pPr>
      <w:rPr>
        <w:rFonts w:hint="default"/>
      </w:rPr>
    </w:lvl>
    <w:lvl w:ilvl="4" w:tplc="A73AECDE">
      <w:numFmt w:val="bullet"/>
      <w:lvlText w:val="•"/>
      <w:lvlJc w:val="left"/>
      <w:pPr>
        <w:ind w:left="4058" w:hanging="392"/>
      </w:pPr>
      <w:rPr>
        <w:rFonts w:hint="default"/>
      </w:rPr>
    </w:lvl>
    <w:lvl w:ilvl="5" w:tplc="BAEEBA44">
      <w:numFmt w:val="bullet"/>
      <w:lvlText w:val="•"/>
      <w:lvlJc w:val="left"/>
      <w:pPr>
        <w:ind w:left="5042" w:hanging="392"/>
      </w:pPr>
      <w:rPr>
        <w:rFonts w:hint="default"/>
      </w:rPr>
    </w:lvl>
    <w:lvl w:ilvl="6" w:tplc="63147BEE">
      <w:numFmt w:val="bullet"/>
      <w:lvlText w:val="•"/>
      <w:lvlJc w:val="left"/>
      <w:pPr>
        <w:ind w:left="6027" w:hanging="392"/>
      </w:pPr>
      <w:rPr>
        <w:rFonts w:hint="default"/>
      </w:rPr>
    </w:lvl>
    <w:lvl w:ilvl="7" w:tplc="C7D85746">
      <w:numFmt w:val="bullet"/>
      <w:lvlText w:val="•"/>
      <w:lvlJc w:val="left"/>
      <w:pPr>
        <w:ind w:left="7011" w:hanging="392"/>
      </w:pPr>
      <w:rPr>
        <w:rFonts w:hint="default"/>
      </w:rPr>
    </w:lvl>
    <w:lvl w:ilvl="8" w:tplc="AC7CAACE">
      <w:numFmt w:val="bullet"/>
      <w:lvlText w:val="•"/>
      <w:lvlJc w:val="left"/>
      <w:pPr>
        <w:ind w:left="7996" w:hanging="392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AEB"/>
    <w:rsid w:val="0002251D"/>
    <w:rsid w:val="000519CF"/>
    <w:rsid w:val="0006210D"/>
    <w:rsid w:val="00072BF9"/>
    <w:rsid w:val="00082A81"/>
    <w:rsid w:val="0009536F"/>
    <w:rsid w:val="000A1CFF"/>
    <w:rsid w:val="000F47FF"/>
    <w:rsid w:val="00104CDE"/>
    <w:rsid w:val="00130B52"/>
    <w:rsid w:val="0015049C"/>
    <w:rsid w:val="00177E07"/>
    <w:rsid w:val="001A2E1A"/>
    <w:rsid w:val="001E7BF3"/>
    <w:rsid w:val="0023624D"/>
    <w:rsid w:val="002B16FE"/>
    <w:rsid w:val="002B6949"/>
    <w:rsid w:val="002D3BD9"/>
    <w:rsid w:val="002D6A3F"/>
    <w:rsid w:val="002F4E91"/>
    <w:rsid w:val="00310484"/>
    <w:rsid w:val="00317076"/>
    <w:rsid w:val="003469A8"/>
    <w:rsid w:val="003701F1"/>
    <w:rsid w:val="00387CD0"/>
    <w:rsid w:val="0039744C"/>
    <w:rsid w:val="0043244E"/>
    <w:rsid w:val="004441B2"/>
    <w:rsid w:val="004655C9"/>
    <w:rsid w:val="00493121"/>
    <w:rsid w:val="004D1C0E"/>
    <w:rsid w:val="004D2D2E"/>
    <w:rsid w:val="0053351C"/>
    <w:rsid w:val="005C08C2"/>
    <w:rsid w:val="005E69D7"/>
    <w:rsid w:val="005E6F4A"/>
    <w:rsid w:val="00605A6D"/>
    <w:rsid w:val="0063230E"/>
    <w:rsid w:val="00716A37"/>
    <w:rsid w:val="00720CB8"/>
    <w:rsid w:val="007346F4"/>
    <w:rsid w:val="0076554C"/>
    <w:rsid w:val="007E7FCA"/>
    <w:rsid w:val="007F59D3"/>
    <w:rsid w:val="00833F92"/>
    <w:rsid w:val="0088206E"/>
    <w:rsid w:val="008B0201"/>
    <w:rsid w:val="008F75AE"/>
    <w:rsid w:val="008F7B32"/>
    <w:rsid w:val="009362EB"/>
    <w:rsid w:val="00950BA6"/>
    <w:rsid w:val="00974BAF"/>
    <w:rsid w:val="00982FE7"/>
    <w:rsid w:val="00994E24"/>
    <w:rsid w:val="009B1B48"/>
    <w:rsid w:val="00A11D75"/>
    <w:rsid w:val="00A248D4"/>
    <w:rsid w:val="00A37DE3"/>
    <w:rsid w:val="00A41AC9"/>
    <w:rsid w:val="00A421D9"/>
    <w:rsid w:val="00A42DF8"/>
    <w:rsid w:val="00A60394"/>
    <w:rsid w:val="00A622FF"/>
    <w:rsid w:val="00A62DDA"/>
    <w:rsid w:val="00AF25CD"/>
    <w:rsid w:val="00B01B81"/>
    <w:rsid w:val="00B1260F"/>
    <w:rsid w:val="00B24C58"/>
    <w:rsid w:val="00B5372C"/>
    <w:rsid w:val="00B7782B"/>
    <w:rsid w:val="00B85F62"/>
    <w:rsid w:val="00B95CED"/>
    <w:rsid w:val="00B96E32"/>
    <w:rsid w:val="00BB2714"/>
    <w:rsid w:val="00BC6A24"/>
    <w:rsid w:val="00BD5D1A"/>
    <w:rsid w:val="00BE6C51"/>
    <w:rsid w:val="00C72D64"/>
    <w:rsid w:val="00C85996"/>
    <w:rsid w:val="00CE15C5"/>
    <w:rsid w:val="00CF6AE0"/>
    <w:rsid w:val="00D5009E"/>
    <w:rsid w:val="00D56FE0"/>
    <w:rsid w:val="00D67A03"/>
    <w:rsid w:val="00D73848"/>
    <w:rsid w:val="00DB47AD"/>
    <w:rsid w:val="00DC6AEB"/>
    <w:rsid w:val="00DE55A2"/>
    <w:rsid w:val="00DF38B7"/>
    <w:rsid w:val="00E40177"/>
    <w:rsid w:val="00E65CB6"/>
    <w:rsid w:val="00E86E19"/>
    <w:rsid w:val="00E95094"/>
    <w:rsid w:val="00EB2C56"/>
    <w:rsid w:val="00EE0337"/>
    <w:rsid w:val="00EF5A3B"/>
    <w:rsid w:val="00F031AA"/>
    <w:rsid w:val="00F144C8"/>
    <w:rsid w:val="00F3136C"/>
    <w:rsid w:val="00F437BE"/>
    <w:rsid w:val="00F4619E"/>
    <w:rsid w:val="00F964A5"/>
    <w:rsid w:val="00FA3ABD"/>
    <w:rsid w:val="00FB2EC7"/>
    <w:rsid w:val="00FB33D1"/>
    <w:rsid w:val="00FC46A4"/>
    <w:rsid w:val="00FF3C5E"/>
    <w:rsid w:val="36D50F3D"/>
    <w:rsid w:val="77FD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64161"/>
  <w15:docId w15:val="{EF8314BA-97B3-43EF-9ED7-5F851DEE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92"/>
    <w:rPr>
      <w:rFonts w:ascii="Calibri" w:eastAsia="Times New Roman" w:hAnsi="Calibri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A62DDA"/>
    <w:pPr>
      <w:widowControl w:val="0"/>
      <w:autoSpaceDE w:val="0"/>
      <w:autoSpaceDN w:val="0"/>
      <w:spacing w:after="0" w:line="240" w:lineRule="auto"/>
      <w:ind w:right="69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3F92"/>
    <w:pPr>
      <w:widowControl w:val="0"/>
      <w:autoSpaceDE w:val="0"/>
      <w:autoSpaceDN w:val="0"/>
      <w:spacing w:after="0" w:line="240" w:lineRule="auto"/>
    </w:pPr>
    <w:rPr>
      <w:rFonts w:eastAsia="Times New Roman"/>
      <w:sz w:val="28"/>
    </w:rPr>
  </w:style>
  <w:style w:type="paragraph" w:customStyle="1" w:styleId="ConsPlusNonformat">
    <w:name w:val="ConsPlusNonformat"/>
    <w:rsid w:val="00833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33F92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8"/>
    </w:rPr>
  </w:style>
  <w:style w:type="paragraph" w:customStyle="1" w:styleId="ConsPlusCell">
    <w:name w:val="ConsPlusCell"/>
    <w:rsid w:val="00833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833F92"/>
    <w:pPr>
      <w:widowControl w:val="0"/>
      <w:autoSpaceDE w:val="0"/>
      <w:autoSpaceDN w:val="0"/>
      <w:spacing w:after="0" w:line="240" w:lineRule="auto"/>
    </w:pPr>
    <w:rPr>
      <w:rFonts w:eastAsia="Times New Roman"/>
      <w:sz w:val="28"/>
    </w:rPr>
  </w:style>
  <w:style w:type="paragraph" w:customStyle="1" w:styleId="ConsPlusTitlePage">
    <w:name w:val="ConsPlusTitlePage"/>
    <w:rsid w:val="00833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833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833F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character" w:customStyle="1" w:styleId="ListLabel1">
    <w:name w:val="ListLabel 1"/>
    <w:rsid w:val="00833F92"/>
    <w:rPr>
      <w:rFonts w:ascii="Times New Roman" w:hAnsi="Times New Roman" w:cs="Times New Roman"/>
      <w:color w:val="0000FF"/>
      <w:sz w:val="26"/>
      <w:szCs w:val="26"/>
    </w:rPr>
  </w:style>
  <w:style w:type="character" w:customStyle="1" w:styleId="a3">
    <w:name w:val="Р“РёРїРµСЂС‚РµРєСЃС‚РѕРІР°СЏ СЃСЃС‹Р»РєР°"/>
    <w:basedOn w:val="a0"/>
    <w:uiPriority w:val="99"/>
    <w:unhideWhenUsed/>
    <w:rsid w:val="00833F92"/>
    <w:rPr>
      <w:color w:val="106BBE"/>
    </w:rPr>
  </w:style>
  <w:style w:type="paragraph" w:customStyle="1" w:styleId="western">
    <w:name w:val="western"/>
    <w:unhideWhenUsed/>
    <w:rsid w:val="00833F92"/>
    <w:pPr>
      <w:spacing w:after="0" w:line="240" w:lineRule="auto"/>
    </w:pPr>
    <w:rPr>
      <w:rFonts w:ascii="Arial" w:eastAsia="SimSun" w:hAnsi="Arial" w:cs="Arial"/>
      <w:lang w:val="en-US" w:eastAsia="zh-CN"/>
    </w:rPr>
  </w:style>
  <w:style w:type="paragraph" w:styleId="a4">
    <w:name w:val="header"/>
    <w:basedOn w:val="a"/>
    <w:link w:val="a5"/>
    <w:uiPriority w:val="99"/>
    <w:unhideWhenUsed/>
    <w:rsid w:val="00BB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714"/>
    <w:rPr>
      <w:rFonts w:ascii="Calibri" w:eastAsia="Times New Roman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714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A62DDA"/>
    <w:rPr>
      <w:rFonts w:eastAsia="Times New Roman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B5372C"/>
    <w:pPr>
      <w:widowControl w:val="0"/>
      <w:autoSpaceDE w:val="0"/>
      <w:autoSpaceDN w:val="0"/>
      <w:spacing w:after="0" w:line="240" w:lineRule="auto"/>
      <w:ind w:left="118" w:firstLine="566"/>
      <w:jc w:val="both"/>
    </w:pPr>
    <w:rPr>
      <w:rFonts w:ascii="Times New Roman" w:hAnsi="Times New Roman" w:cs="Times New Roman"/>
      <w:lang w:val="en-US"/>
    </w:rPr>
  </w:style>
  <w:style w:type="character" w:styleId="a9">
    <w:name w:val="Hyperlink"/>
    <w:basedOn w:val="a0"/>
    <w:uiPriority w:val="99"/>
    <w:unhideWhenUsed/>
    <w:rsid w:val="00B5372C"/>
    <w:rPr>
      <w:color w:val="0000FF" w:themeColor="hyperlink"/>
      <w:u w:val="single"/>
    </w:rPr>
  </w:style>
  <w:style w:type="paragraph" w:styleId="aa">
    <w:name w:val="endnote text"/>
    <w:basedOn w:val="a"/>
    <w:link w:val="ab"/>
    <w:uiPriority w:val="99"/>
    <w:unhideWhenUsed/>
    <w:rsid w:val="004D1C0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4D1C0E"/>
    <w:rPr>
      <w:rFonts w:ascii="Calibri" w:eastAsia="Times New Roman" w:hAnsi="Calibri"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4D1C0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4D1C0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D1C0E"/>
    <w:rPr>
      <w:rFonts w:ascii="Calibri" w:eastAsia="Times New Roman" w:hAnsi="Calibri" w:cs="Calibri"/>
      <w:lang w:eastAsia="en-US"/>
    </w:rPr>
  </w:style>
  <w:style w:type="character" w:styleId="af">
    <w:name w:val="footnote reference"/>
    <w:basedOn w:val="a0"/>
    <w:uiPriority w:val="99"/>
    <w:semiHidden/>
    <w:unhideWhenUsed/>
    <w:rsid w:val="004D1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0A6B8FC0A4D7E6DB1842D42555CBF428ECED53DCF0FA3C79720AAFD21AA1559152D6FEB066BA4F1675213393196668638BC886BD6EBC62o5U5K" TargetMode="External"/><Relationship Id="rId18" Type="http://schemas.openxmlformats.org/officeDocument/2006/relationships/hyperlink" Target="consultantplus://offline/ref=050A6B8FC0A4D7E6DB1842D42555CBF428E1E051DCF4FA3C79720AAFD21AA1559152D6FEB066B9451575213393196668638BC886BD6EBC62o5U5K" TargetMode="External"/><Relationship Id="rId26" Type="http://schemas.openxmlformats.org/officeDocument/2006/relationships/hyperlink" Target="consultantplus://offline/ref=AF951F5655BB8A9347C86BC2F0552D44132116F0416B6671ECC29E9EF6FD816320EA77FA25B2338740XFM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050A6B8FC0A4D7E6DB1842D42555CBF428ECED53DCF0FA3C79720AAFD21AA1559152D6FEB066BB4D1E75213393196668638BC886BD6EBC62o5U5K" TargetMode="External"/><Relationship Id="rId34" Type="http://schemas.openxmlformats.org/officeDocument/2006/relationships/hyperlink" Target="consultantplus://offline/ref=050A6B8FC0A4D7E6DB1842D42555CBF428E1E053DEFAFA3C79720AAFD21AA1559152D6FEB067B8441675213393196668638BC886BD6EBC62o5U5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0A6B8FC0A4D7E6DB1842D42555CBF428E1E054DCF5FA3C79720AAFD21AA1559152D6FEB066BB4E1E75213393196668638BC886BD6EBC62o5U5K" TargetMode="External"/><Relationship Id="rId17" Type="http://schemas.openxmlformats.org/officeDocument/2006/relationships/hyperlink" Target="consultantplus://offline/ref=050A6B8FC0A4D7E6DB1842D42555CBF428E1E051DCFAFA3C79720AAFD21AA1559152D6FEB066BA491275213393196668638BC886BD6EBC62o5U5K" TargetMode="External"/><Relationship Id="rId25" Type="http://schemas.openxmlformats.org/officeDocument/2006/relationships/hyperlink" Target="consultantplus://offline/ref=050A6B8FC0A4D7E6DB1842D42555CBF428E1E054DCF5FA3C79720AAFD21AA1559152D6FEB26DEE1C522B7863D7526A687D97C985oAU2K" TargetMode="External"/><Relationship Id="rId33" Type="http://schemas.openxmlformats.org/officeDocument/2006/relationships/hyperlink" Target="consultantplus://offline/ref=050A6B8FC0A4D7E6DB1842D42555CBF428E1E051DCFAFA3C79720AAFD21AA15583528EF2B166A44C17607762D5o4UDK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50A6B8FC0A4D7E6DB1842D42555CBF429E9E85EDCF3FA3C79720AAFD21AA15583528EF2B166A44C17607762D5o4UDK" TargetMode="External"/><Relationship Id="rId20" Type="http://schemas.openxmlformats.org/officeDocument/2006/relationships/hyperlink" Target="consultantplus://offline/ref=050A6B8FC0A4D7E6DB1842D42555CBF428ECED53DCF0FA3C79720AAFD21AA1559152D6FEB066BA4F1675213393196668638BC886BD6EBC62o5U5K" TargetMode="External"/><Relationship Id="rId29" Type="http://schemas.openxmlformats.org/officeDocument/2006/relationships/hyperlink" Target="consultantplus://offline/ref=050A6B8FC0A4D7E6DB1842D42555CBF428E1E051DAF2FA3C79720AAFD21AA1559152D6FDB966B119473A206FD64C7568628BCB87A1o6U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24" Type="http://schemas.openxmlformats.org/officeDocument/2006/relationships/hyperlink" Target="consultantplus://offline/ref=050A6B8FC0A4D7E6DB1842D42555CBF428E1E054DCF5FA3C79720AAFD21AA1559152D6FEB26DEE1C522B7863D7526A687D97C985oAU2K" TargetMode="External"/><Relationship Id="rId32" Type="http://schemas.openxmlformats.org/officeDocument/2006/relationships/hyperlink" Target="consultantplus://offline/ref=050A6B8FC0A4D7E6DB1842D42555CBF42AE1EA52D7F5FA3C79720AAFD21AA15583528EF2B166A44C17607762D5o4UDK" TargetMode="External"/><Relationship Id="rId37" Type="http://schemas.openxmlformats.org/officeDocument/2006/relationships/hyperlink" Target="consultantplus://offline/ref=050A6B8FC0A4D7E6DB1842D42555CBF428E1E051DAF2FA3C79720AAFD21AA1559152D6FEB066B9481475213393196668638BC886BD6EBC62o5U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0A6B8FC0A4D7E6DB1842D42555CBF428E1E153DDF7FA3C79720AAFD21AA1559152D6FEB067BB491375213393196668638BC886BD6EBC62o5U5K" TargetMode="External"/><Relationship Id="rId23" Type="http://schemas.openxmlformats.org/officeDocument/2006/relationships/hyperlink" Target="consultantplus://offline/ref=050A6B8FC0A4D7E6DB1842D42555CBF428ECED53DCF0FA3C79720AAFD21AA1559152D6FEB066BB4D1E75213393196668638BC886BD6EBC62o5U5K" TargetMode="External"/><Relationship Id="rId28" Type="http://schemas.openxmlformats.org/officeDocument/2006/relationships/hyperlink" Target="consultantplus://offline/ref=050A6B8FC0A4D7E6DB1842D42555CBF428E1E051DAF2FA3C79720AAFD21AA1559152D6FEB066BA481075213393196668638BC886BD6EBC62o5U5K" TargetMode="External"/><Relationship Id="rId36" Type="http://schemas.openxmlformats.org/officeDocument/2006/relationships/hyperlink" Target="consultantplus://offline/ref=050A6B8FC0A4D7E6DB1842D42555CBF428E1E051DAF2FA3C79720AAFD21AA1559152D6FEB066B9481475213393196668638BC886BD6EBC62o5U5K" TargetMode="External"/><Relationship Id="rId10" Type="http://schemas.openxmlformats.org/officeDocument/2006/relationships/hyperlink" Target="http://38.gosuslugi.ru" TargetMode="External"/><Relationship Id="rId19" Type="http://schemas.openxmlformats.org/officeDocument/2006/relationships/hyperlink" Target="consultantplus://offline/ref=050A6B8FC0A4D7E6DB1842D42555CBF428E1E054DCF5FA3C79720AAFD21AA1559152D6FEB066BA441075213393196668638BC886BD6EBC62o5U5K" TargetMode="External"/><Relationship Id="rId31" Type="http://schemas.openxmlformats.org/officeDocument/2006/relationships/hyperlink" Target="consultantplus://offline/ref=050A6B8FC0A4D7E6DB1842D42555CBF428ECED53DCF0FA3C79720AAFD21AA15583528EF2B166A44C17607762D5o4UDK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50A6B8FC0A4D7E6DB1842D42555CBF428E1E051DAF2FA3C79720AAFD21AA1559152D6FEB066BA441275213393196668638BC886BD6EBC62o5U5K" TargetMode="External"/><Relationship Id="rId14" Type="http://schemas.openxmlformats.org/officeDocument/2006/relationships/hyperlink" Target="consultantplus://offline/ref=050A6B8FC0A4D7E6DB1842D42555CBF428ECED53DCF0FA3C79720AAFD21AA1559152D6FEB066BA4B1175213393196668638BC886BD6EBC62o5U5K" TargetMode="External"/><Relationship Id="rId22" Type="http://schemas.openxmlformats.org/officeDocument/2006/relationships/hyperlink" Target="consultantplus://offline/ref=050A6B8FC0A4D7E6DB1842D42555CBF428E1E054DCF5FA3C79720AAFD21AA1559152D6FEB26DEE1C522B7863D7526A687D97C985oAU2K" TargetMode="External"/><Relationship Id="rId27" Type="http://schemas.openxmlformats.org/officeDocument/2006/relationships/hyperlink" Target="consultantplus://offline/ref=050A6B8FC0A4D7E6DB1842D42555CBF428E1E051DAF2FA3C79720AAFD21AA1559152D6FBB36DEE1C522B7863D7526A687D97C985oAU2K" TargetMode="External"/><Relationship Id="rId30" Type="http://schemas.openxmlformats.org/officeDocument/2006/relationships/hyperlink" Target="consultantplus://offline/ref=050A6B8FC0A4D7E6DB1842D42555CBF428E1E051DAF2FA3C79720AAFD21AA1559152D6FCB56FB119473A206FD64C7568628BCB87A1o6UDK" TargetMode="External"/><Relationship Id="rId35" Type="http://schemas.openxmlformats.org/officeDocument/2006/relationships/hyperlink" Target="consultantplus://offline/ref=050A6B8FC0A4D7E6DB1842D42555CBF428E1E053DEFAFA3C79720AAFD21AA1559152D6FEB067B8441675213393196668638BC886BD6EBC62o5U5K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09CCA1A-82B9-4DDD-866B-1E708C4F81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8793</Words>
  <Characters>50121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СотниковаМВ</dc:creator>
  <cp:lastModifiedBy>79086540100</cp:lastModifiedBy>
  <cp:revision>34</cp:revision>
  <cp:lastPrinted>2021-12-15T09:57:00Z</cp:lastPrinted>
  <dcterms:created xsi:type="dcterms:W3CDTF">2021-12-01T10:52:00Z</dcterms:created>
  <dcterms:modified xsi:type="dcterms:W3CDTF">2023-03-06T06:24:00Z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